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10568B45" w14:textId="54801D76" w:rsidR="007B2276" w:rsidRPr="007B2276" w:rsidRDefault="008766A6" w:rsidP="007B227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bookmarkStart w:id="0" w:name="_Hlk213402574"/>
      <w:r w:rsidR="007B2276" w:rsidRPr="007B2276">
        <w:rPr>
          <w:rFonts w:asciiTheme="majorHAnsi" w:hAnsiTheme="majorHAnsi"/>
          <w:b/>
          <w:sz w:val="22"/>
          <w:szCs w:val="22"/>
        </w:rPr>
        <w:t xml:space="preserve">Comparación de Precios N° </w:t>
      </w:r>
      <w:r w:rsidR="001372A6">
        <w:rPr>
          <w:rFonts w:asciiTheme="majorHAnsi" w:hAnsiTheme="majorHAnsi"/>
          <w:b/>
          <w:sz w:val="22"/>
          <w:szCs w:val="22"/>
        </w:rPr>
        <w:t>031</w:t>
      </w:r>
      <w:r w:rsidR="007B2276" w:rsidRPr="007B2276">
        <w:rPr>
          <w:rFonts w:asciiTheme="majorHAnsi" w:hAnsiTheme="majorHAnsi"/>
          <w:b/>
          <w:sz w:val="22"/>
          <w:szCs w:val="22"/>
        </w:rPr>
        <w:t>-2025- MINAM-VMGA-GICA-JICA2</w:t>
      </w:r>
    </w:p>
    <w:bookmarkEnd w:id="0"/>
    <w:p w14:paraId="4D8E765C" w14:textId="7E70256B" w:rsidR="000674DF" w:rsidRDefault="001372A6" w:rsidP="001372A6">
      <w:pPr>
        <w:ind w:left="1418"/>
        <w:rPr>
          <w:rFonts w:asciiTheme="majorHAnsi" w:hAnsiTheme="majorHAnsi"/>
          <w:b/>
          <w:bCs/>
          <w:sz w:val="22"/>
          <w:szCs w:val="22"/>
          <w:lang w:val="es-PE"/>
        </w:rPr>
      </w:pPr>
      <w:r w:rsidRPr="001372A6">
        <w:rPr>
          <w:rFonts w:asciiTheme="majorHAnsi" w:hAnsiTheme="majorHAnsi"/>
          <w:b/>
          <w:bCs/>
          <w:sz w:val="22"/>
          <w:szCs w:val="22"/>
          <w:lang w:val="es-PE"/>
        </w:rPr>
        <w:t>CONTRATACION DE UN SERVICIO DE INTERNET DEDICADO CON ENLACE DE CONTINGENCIA MEDIANTE FIBRA OPTICA PARA LAS OFICINAS DE LA UNIDAD EJECUTORA 003: GESTIÓN INTEGRAL DE LA CALIDAD AMBIENTAL</w:t>
      </w:r>
    </w:p>
    <w:p w14:paraId="38D2332B" w14:textId="77777777" w:rsidR="001372A6" w:rsidRPr="000D6E32" w:rsidRDefault="001372A6" w:rsidP="001372A6">
      <w:pPr>
        <w:ind w:left="1418"/>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1"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19F0D349" w14:textId="77777777" w:rsidR="001372A6" w:rsidRPr="001372A6" w:rsidRDefault="001372A6" w:rsidP="001372A6">
      <w:pPr>
        <w:jc w:val="center"/>
        <w:rPr>
          <w:rFonts w:asciiTheme="majorHAnsi" w:hAnsiTheme="majorHAnsi"/>
          <w:b/>
          <w:sz w:val="22"/>
          <w:szCs w:val="22"/>
        </w:rPr>
      </w:pPr>
      <w:r w:rsidRPr="001372A6">
        <w:rPr>
          <w:rFonts w:asciiTheme="majorHAnsi" w:hAnsiTheme="majorHAnsi"/>
          <w:b/>
          <w:sz w:val="22"/>
          <w:szCs w:val="22"/>
        </w:rPr>
        <w:t>Comparación de Precios N° 031-2025- MINAM-VMGA-GICA-JICA2</w:t>
      </w:r>
    </w:p>
    <w:p w14:paraId="46E65782" w14:textId="77777777" w:rsidR="001372A6" w:rsidRPr="001372A6" w:rsidRDefault="001372A6" w:rsidP="001372A6">
      <w:pPr>
        <w:jc w:val="center"/>
        <w:rPr>
          <w:rFonts w:asciiTheme="majorHAnsi" w:hAnsiTheme="majorHAnsi"/>
          <w:b/>
          <w:sz w:val="22"/>
          <w:szCs w:val="22"/>
        </w:rPr>
      </w:pPr>
      <w:r w:rsidRPr="001372A6">
        <w:rPr>
          <w:rFonts w:asciiTheme="majorHAnsi" w:hAnsiTheme="majorHAnsi"/>
          <w:b/>
          <w:sz w:val="22"/>
          <w:szCs w:val="22"/>
        </w:rPr>
        <w:t>CONTRATACION DE UN SERVICIO DE INTERNET DEDICADO CON ENLACE DE CONTINGENCIA MEDIANTE FIBRA OPTICA PARA LAS OFICINAS DE LA UNIDAD EJECUTORA 003: GESTIÓN INTEGRAL DE LA CALIDAD AMBIENTAL</w:t>
      </w:r>
    </w:p>
    <w:p w14:paraId="6DB72528" w14:textId="77777777" w:rsidR="000674DF" w:rsidRPr="008153BB" w:rsidRDefault="000674DF" w:rsidP="000674DF">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1"/>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693FB04A" w14:textId="77777777" w:rsidR="001372A6" w:rsidRPr="001372A6" w:rsidRDefault="001372A6" w:rsidP="001372A6">
      <w:pPr>
        <w:widowControl w:val="0"/>
        <w:tabs>
          <w:tab w:val="left" w:pos="567"/>
        </w:tabs>
        <w:ind w:right="424"/>
        <w:jc w:val="center"/>
        <w:rPr>
          <w:rFonts w:asciiTheme="majorHAnsi" w:hAnsiTheme="majorHAnsi"/>
          <w:b/>
          <w:sz w:val="22"/>
          <w:szCs w:val="22"/>
        </w:rPr>
      </w:pPr>
      <w:r w:rsidRPr="001372A6">
        <w:rPr>
          <w:rFonts w:asciiTheme="majorHAnsi" w:hAnsiTheme="majorHAnsi"/>
          <w:b/>
          <w:sz w:val="22"/>
          <w:szCs w:val="22"/>
        </w:rPr>
        <w:t>Comparación de Precios N° 031-2025- MINAM-VMGA-GICA-JICA2</w:t>
      </w:r>
    </w:p>
    <w:p w14:paraId="4B5AEDD6" w14:textId="77777777" w:rsidR="001372A6" w:rsidRPr="001372A6" w:rsidRDefault="001372A6" w:rsidP="001372A6">
      <w:pPr>
        <w:widowControl w:val="0"/>
        <w:tabs>
          <w:tab w:val="left" w:pos="567"/>
        </w:tabs>
        <w:ind w:right="424"/>
        <w:jc w:val="center"/>
        <w:rPr>
          <w:rFonts w:asciiTheme="majorHAnsi" w:hAnsiTheme="majorHAnsi"/>
          <w:b/>
          <w:sz w:val="22"/>
          <w:szCs w:val="22"/>
        </w:rPr>
      </w:pPr>
      <w:r w:rsidRPr="001372A6">
        <w:rPr>
          <w:rFonts w:asciiTheme="majorHAnsi" w:hAnsiTheme="majorHAnsi"/>
          <w:b/>
          <w:sz w:val="22"/>
          <w:szCs w:val="22"/>
        </w:rPr>
        <w:t>CONTRATACION DE UN SERVICIO DE INTERNET DEDICADO CON ENLACE DE CONTINGENCIA MEDIANTE FIBRA OPTICA PARA LAS OFICINAS DE LA UNIDAD EJECUTORA 003: GESTIÓN INTEGRAL DE LA CALIDAD AMBIENTAL</w:t>
      </w:r>
    </w:p>
    <w:p w14:paraId="6E9B834F" w14:textId="77777777" w:rsidR="000674DF" w:rsidRPr="00535D86" w:rsidRDefault="000674DF" w:rsidP="000674DF">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7803509C" w14:textId="77777777" w:rsidR="001372A6" w:rsidRPr="007B2276" w:rsidRDefault="008766A6" w:rsidP="001372A6">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1372A6" w:rsidRPr="007B2276">
        <w:rPr>
          <w:rFonts w:asciiTheme="majorHAnsi" w:hAnsiTheme="majorHAnsi"/>
          <w:b/>
          <w:sz w:val="22"/>
          <w:szCs w:val="22"/>
        </w:rPr>
        <w:t xml:space="preserve">Comparación de Precios N° </w:t>
      </w:r>
      <w:r w:rsidR="001372A6">
        <w:rPr>
          <w:rFonts w:asciiTheme="majorHAnsi" w:hAnsiTheme="majorHAnsi"/>
          <w:b/>
          <w:sz w:val="22"/>
          <w:szCs w:val="22"/>
        </w:rPr>
        <w:t>031</w:t>
      </w:r>
      <w:r w:rsidR="001372A6" w:rsidRPr="007B2276">
        <w:rPr>
          <w:rFonts w:asciiTheme="majorHAnsi" w:hAnsiTheme="majorHAnsi"/>
          <w:b/>
          <w:sz w:val="22"/>
          <w:szCs w:val="22"/>
        </w:rPr>
        <w:t>-2025- MINAM-VMGA-GICA-JICA2</w:t>
      </w:r>
    </w:p>
    <w:p w14:paraId="32385CCB" w14:textId="77777777" w:rsidR="001372A6" w:rsidRDefault="001372A6" w:rsidP="001372A6">
      <w:pPr>
        <w:ind w:left="1418"/>
        <w:rPr>
          <w:rFonts w:asciiTheme="majorHAnsi" w:hAnsiTheme="majorHAnsi"/>
          <w:b/>
          <w:bCs/>
          <w:sz w:val="22"/>
          <w:szCs w:val="22"/>
          <w:lang w:val="es-PE"/>
        </w:rPr>
      </w:pPr>
      <w:r w:rsidRPr="001372A6">
        <w:rPr>
          <w:rFonts w:asciiTheme="majorHAnsi" w:hAnsiTheme="majorHAnsi"/>
          <w:b/>
          <w:bCs/>
          <w:sz w:val="22"/>
          <w:szCs w:val="22"/>
          <w:lang w:val="es-PE"/>
        </w:rPr>
        <w:t>CONTRATACION DE UN SERVICIO DE INTERNET DEDICADO CON ENLACE DE CONTINGENCIA MEDIANTE FIBRA OPTICA PARA LAS OFICINAS DE LA UNIDAD EJECUTORA 003: GESTIÓN INTEGRAL DE LA CALIDAD AMBIENTAL</w:t>
      </w:r>
    </w:p>
    <w:p w14:paraId="374CB5C8" w14:textId="77777777" w:rsidR="001372A6" w:rsidRPr="000D6E32" w:rsidRDefault="001372A6" w:rsidP="001372A6">
      <w:pPr>
        <w:ind w:left="1418"/>
        <w:rPr>
          <w:rFonts w:asciiTheme="majorHAnsi" w:hAnsiTheme="majorHAnsi" w:cs="Arial"/>
          <w:sz w:val="10"/>
          <w:szCs w:val="10"/>
        </w:rPr>
      </w:pPr>
    </w:p>
    <w:p w14:paraId="47D41774" w14:textId="14E691ED" w:rsidR="008766A6" w:rsidRDefault="008766A6" w:rsidP="001372A6">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674DF"/>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30D8"/>
    <w:rsid w:val="0013553E"/>
    <w:rsid w:val="00135B83"/>
    <w:rsid w:val="001372A6"/>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276"/>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02E"/>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3F85"/>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2A6"/>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950278877">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11597737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79523139">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1192</TotalTime>
  <Pages>4</Pages>
  <Words>1048</Words>
  <Characters>6522</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93</cp:revision>
  <cp:lastPrinted>2025-01-15T23:46:00Z</cp:lastPrinted>
  <dcterms:created xsi:type="dcterms:W3CDTF">2024-10-18T21:25:00Z</dcterms:created>
  <dcterms:modified xsi:type="dcterms:W3CDTF">2025-11-18T00:19:00Z</dcterms:modified>
  <cp:category>Plantillas de Grupo</cp:category>
</cp:coreProperties>
</file>