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55F9C78B"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r w:rsidR="0062746E" w:rsidRPr="00535D86">
        <w:rPr>
          <w:rStyle w:val="Hipervnculo"/>
          <w:rFonts w:asciiTheme="majorHAnsi" w:eastAsia="Times New Roman" w:hAnsiTheme="majorHAnsi"/>
          <w:b/>
          <w:color w:val="auto"/>
          <w:sz w:val="22"/>
          <w:szCs w:val="22"/>
          <w:u w:val="none"/>
          <w:lang w:eastAsia="en-US"/>
        </w:rPr>
        <w:t xml:space="preserve">N° </w:t>
      </w:r>
      <w:r w:rsidR="00CA76AB">
        <w:rPr>
          <w:rStyle w:val="Hipervnculo"/>
          <w:rFonts w:asciiTheme="majorHAnsi" w:eastAsia="Times New Roman" w:hAnsiTheme="majorHAnsi"/>
          <w:b/>
          <w:color w:val="auto"/>
          <w:sz w:val="22"/>
          <w:szCs w:val="22"/>
          <w:u w:val="none"/>
          <w:lang w:eastAsia="en-US"/>
        </w:rPr>
        <w:t>006</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MINAM-VMGA-GICA-JICA2</w:t>
      </w:r>
    </w:p>
    <w:p w14:paraId="4BACB6BC" w14:textId="60BDF174" w:rsidR="008766A6" w:rsidRPr="00535D86" w:rsidRDefault="008766A6" w:rsidP="00535D86">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CA76AB">
        <w:rPr>
          <w:rFonts w:asciiTheme="majorHAnsi" w:eastAsia="Times New Roman" w:hAnsiTheme="majorHAnsi"/>
          <w:b/>
          <w:bCs/>
          <w:sz w:val="22"/>
          <w:szCs w:val="22"/>
          <w:lang w:eastAsia="en-US"/>
        </w:rPr>
        <w:t>C</w:t>
      </w:r>
      <w:r w:rsidR="00CA76AB" w:rsidRPr="005F3798">
        <w:rPr>
          <w:rFonts w:asciiTheme="majorHAnsi" w:eastAsia="Times New Roman" w:hAnsiTheme="majorHAnsi"/>
          <w:b/>
          <w:bCs/>
          <w:sz w:val="22"/>
          <w:szCs w:val="22"/>
          <w:lang w:eastAsia="en-US"/>
        </w:rPr>
        <w:t xml:space="preserve">ontratación del </w:t>
      </w:r>
      <w:r w:rsidR="00CA76AB">
        <w:rPr>
          <w:rFonts w:asciiTheme="majorHAnsi" w:eastAsia="Times New Roman" w:hAnsiTheme="majorHAnsi"/>
          <w:b/>
          <w:bCs/>
          <w:sz w:val="22"/>
          <w:szCs w:val="22"/>
          <w:lang w:eastAsia="en-US"/>
        </w:rPr>
        <w:t>C</w:t>
      </w:r>
      <w:r w:rsidR="00CA76AB" w:rsidRPr="005F3798">
        <w:rPr>
          <w:rFonts w:asciiTheme="majorHAnsi" w:eastAsia="Times New Roman" w:hAnsiTheme="majorHAnsi"/>
          <w:b/>
          <w:bCs/>
          <w:sz w:val="22"/>
          <w:szCs w:val="22"/>
          <w:lang w:eastAsia="en-US"/>
        </w:rPr>
        <w:t xml:space="preserve">ontratación del </w:t>
      </w:r>
      <w:r w:rsidR="00CA76AB" w:rsidRPr="005D3320">
        <w:rPr>
          <w:rFonts w:asciiTheme="majorHAnsi" w:eastAsia="Times New Roman" w:hAnsiTheme="majorHAnsi"/>
          <w:b/>
          <w:bCs/>
          <w:sz w:val="22"/>
          <w:szCs w:val="22"/>
          <w:lang w:eastAsia="en-US"/>
        </w:rPr>
        <w:t>Servicio de telefonía móvil para la Unidad Ejecutora 003 Gestión Integral de la Calidad Ambiental</w:t>
      </w:r>
      <w:r w:rsidR="005F3798">
        <w:rPr>
          <w:rFonts w:asciiTheme="majorHAnsi" w:eastAsia="Times New Roman" w:hAnsiTheme="majorHAnsi"/>
          <w:b/>
          <w:bCs/>
          <w:sz w:val="22"/>
          <w:szCs w:val="22"/>
          <w:lang w:eastAsia="en-US"/>
        </w:rPr>
        <w:t>”</w:t>
      </w:r>
    </w:p>
    <w:p w14:paraId="3BEB2DBA" w14:textId="77777777" w:rsidR="008766A6" w:rsidRPr="00535D86" w:rsidRDefault="008766A6" w:rsidP="008766A6">
      <w:pPr>
        <w:widowControl w:val="0"/>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54702AF0" w14:textId="77777777" w:rsidR="00535D86" w:rsidRPr="000B6C59" w:rsidRDefault="00535D86" w:rsidP="00535D86">
      <w:pPr>
        <w:spacing w:after="120"/>
        <w:ind w:left="425"/>
        <w:jc w:val="both"/>
        <w:rPr>
          <w:rFonts w:asciiTheme="majorHAnsi" w:hAnsiTheme="majorHAnsi"/>
          <w:sz w:val="22"/>
          <w:szCs w:val="22"/>
          <w:lang w:val="es-PE"/>
        </w:rPr>
      </w:pP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77777777" w:rsidR="00230002" w:rsidRPr="000B6C59" w:rsidRDefault="00230002"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4029E362" w:rsidR="005F3798" w:rsidRPr="000B6C59" w:rsidRDefault="005F3798" w:rsidP="005F3798">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CA76AB">
        <w:rPr>
          <w:rStyle w:val="Hipervnculo"/>
          <w:rFonts w:asciiTheme="majorHAnsi" w:eastAsia="Times New Roman" w:hAnsiTheme="majorHAnsi"/>
          <w:b/>
          <w:color w:val="auto"/>
          <w:sz w:val="22"/>
          <w:szCs w:val="22"/>
          <w:u w:val="none"/>
          <w:lang w:eastAsia="en-US"/>
        </w:rPr>
        <w:t>006</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0C302067" w14:textId="32737D4E" w:rsidR="005F3798" w:rsidRPr="00535D86" w:rsidRDefault="005F3798" w:rsidP="005F3798">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CA76AB">
        <w:rPr>
          <w:rFonts w:asciiTheme="majorHAnsi" w:eastAsia="Times New Roman" w:hAnsiTheme="majorHAnsi"/>
          <w:b/>
          <w:bCs/>
          <w:sz w:val="22"/>
          <w:szCs w:val="22"/>
          <w:lang w:eastAsia="en-US"/>
        </w:rPr>
        <w:t>C</w:t>
      </w:r>
      <w:r w:rsidR="00CA76AB" w:rsidRPr="005F3798">
        <w:rPr>
          <w:rFonts w:asciiTheme="majorHAnsi" w:eastAsia="Times New Roman" w:hAnsiTheme="majorHAnsi"/>
          <w:b/>
          <w:bCs/>
          <w:sz w:val="22"/>
          <w:szCs w:val="22"/>
          <w:lang w:eastAsia="en-US"/>
        </w:rPr>
        <w:t xml:space="preserve">ontratación del </w:t>
      </w:r>
      <w:r w:rsidR="00CA76AB">
        <w:rPr>
          <w:rFonts w:asciiTheme="majorHAnsi" w:eastAsia="Times New Roman" w:hAnsiTheme="majorHAnsi"/>
          <w:b/>
          <w:bCs/>
          <w:sz w:val="22"/>
          <w:szCs w:val="22"/>
          <w:lang w:eastAsia="en-US"/>
        </w:rPr>
        <w:t>C</w:t>
      </w:r>
      <w:r w:rsidR="00CA76AB" w:rsidRPr="005F3798">
        <w:rPr>
          <w:rFonts w:asciiTheme="majorHAnsi" w:eastAsia="Times New Roman" w:hAnsiTheme="majorHAnsi"/>
          <w:b/>
          <w:bCs/>
          <w:sz w:val="22"/>
          <w:szCs w:val="22"/>
          <w:lang w:eastAsia="en-US"/>
        </w:rPr>
        <w:t xml:space="preserve">ontratación del </w:t>
      </w:r>
      <w:r w:rsidR="00CA76AB" w:rsidRPr="005D3320">
        <w:rPr>
          <w:rFonts w:asciiTheme="majorHAnsi" w:eastAsia="Times New Roman" w:hAnsiTheme="majorHAnsi"/>
          <w:b/>
          <w:bCs/>
          <w:sz w:val="22"/>
          <w:szCs w:val="22"/>
          <w:lang w:eastAsia="en-US"/>
        </w:rPr>
        <w:t>Servicio de telefonía móvil para la Unidad Ejecutora 003 Gestión Integral de la Calidad Ambiental</w:t>
      </w:r>
      <w:r>
        <w:rPr>
          <w:rFonts w:asciiTheme="majorHAnsi" w:eastAsia="Times New Roman" w:hAnsiTheme="majorHAnsi"/>
          <w:b/>
          <w:bCs/>
          <w:sz w:val="22"/>
          <w:szCs w:val="22"/>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07ACB971" w:rsidR="00FC324C" w:rsidRPr="000B6C59"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37D5CB36" w14:textId="05D6974C" w:rsidR="005F3798" w:rsidRPr="000B6C59" w:rsidRDefault="005F3798" w:rsidP="005F3798">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CA76AB">
        <w:rPr>
          <w:rStyle w:val="Hipervnculo"/>
          <w:rFonts w:asciiTheme="majorHAnsi" w:eastAsia="Times New Roman" w:hAnsiTheme="majorHAnsi"/>
          <w:b/>
          <w:color w:val="auto"/>
          <w:sz w:val="22"/>
          <w:szCs w:val="22"/>
          <w:u w:val="none"/>
          <w:lang w:eastAsia="en-US"/>
        </w:rPr>
        <w:t>006</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1FE1A931" w14:textId="3473CDAC" w:rsidR="005F3798" w:rsidRPr="00535D86" w:rsidRDefault="005F3798" w:rsidP="005F3798">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CA76AB">
        <w:rPr>
          <w:rFonts w:asciiTheme="majorHAnsi" w:eastAsia="Times New Roman" w:hAnsiTheme="majorHAnsi"/>
          <w:b/>
          <w:bCs/>
          <w:sz w:val="22"/>
          <w:szCs w:val="22"/>
          <w:lang w:eastAsia="en-US"/>
        </w:rPr>
        <w:t>C</w:t>
      </w:r>
      <w:r w:rsidR="00CA76AB" w:rsidRPr="005F3798">
        <w:rPr>
          <w:rFonts w:asciiTheme="majorHAnsi" w:eastAsia="Times New Roman" w:hAnsiTheme="majorHAnsi"/>
          <w:b/>
          <w:bCs/>
          <w:sz w:val="22"/>
          <w:szCs w:val="22"/>
          <w:lang w:eastAsia="en-US"/>
        </w:rPr>
        <w:t xml:space="preserve">ontratación del </w:t>
      </w:r>
      <w:r w:rsidR="00CA76AB">
        <w:rPr>
          <w:rFonts w:asciiTheme="majorHAnsi" w:eastAsia="Times New Roman" w:hAnsiTheme="majorHAnsi"/>
          <w:b/>
          <w:bCs/>
          <w:sz w:val="22"/>
          <w:szCs w:val="22"/>
          <w:lang w:eastAsia="en-US"/>
        </w:rPr>
        <w:t>C</w:t>
      </w:r>
      <w:r w:rsidR="00CA76AB" w:rsidRPr="005F3798">
        <w:rPr>
          <w:rFonts w:asciiTheme="majorHAnsi" w:eastAsia="Times New Roman" w:hAnsiTheme="majorHAnsi"/>
          <w:b/>
          <w:bCs/>
          <w:sz w:val="22"/>
          <w:szCs w:val="22"/>
          <w:lang w:eastAsia="en-US"/>
        </w:rPr>
        <w:t xml:space="preserve">ontratación del </w:t>
      </w:r>
      <w:r w:rsidR="00CA76AB" w:rsidRPr="005D3320">
        <w:rPr>
          <w:rFonts w:asciiTheme="majorHAnsi" w:eastAsia="Times New Roman" w:hAnsiTheme="majorHAnsi"/>
          <w:b/>
          <w:bCs/>
          <w:sz w:val="22"/>
          <w:szCs w:val="22"/>
          <w:lang w:eastAsia="en-US"/>
        </w:rPr>
        <w:t>Servicio de telefonía móvil para la Unidad Ejecutora 003 Gestión Integral de la Calidad Ambiental</w:t>
      </w:r>
      <w:r>
        <w:rPr>
          <w:rFonts w:asciiTheme="majorHAnsi" w:eastAsia="Times New Roman" w:hAnsiTheme="majorHAnsi"/>
          <w:b/>
          <w:bCs/>
          <w:sz w:val="22"/>
          <w:szCs w:val="22"/>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0F1B321C" w14:textId="0DAED313" w:rsidR="001940F2" w:rsidRDefault="001940F2" w:rsidP="001940F2">
      <w:pPr>
        <w:rPr>
          <w:rFonts w:asciiTheme="majorHAnsi" w:hAnsiTheme="majorHAnsi"/>
          <w:b/>
          <w:sz w:val="22"/>
          <w:szCs w:val="22"/>
        </w:rPr>
      </w:pPr>
    </w:p>
    <w:p w14:paraId="06E447B0" w14:textId="7E9EDEDC" w:rsidR="00C9391F" w:rsidRDefault="00C9391F" w:rsidP="001940F2">
      <w:pPr>
        <w:rPr>
          <w:rFonts w:asciiTheme="majorHAnsi" w:hAnsiTheme="majorHAnsi"/>
          <w:b/>
          <w:sz w:val="22"/>
          <w:szCs w:val="22"/>
        </w:rPr>
      </w:pPr>
    </w:p>
    <w:p w14:paraId="2FD89968" w14:textId="4195A2E8" w:rsidR="00C9391F" w:rsidRDefault="00C9391F" w:rsidP="001940F2">
      <w:pPr>
        <w:rPr>
          <w:rFonts w:asciiTheme="majorHAnsi" w:hAnsiTheme="majorHAnsi"/>
          <w:b/>
          <w:sz w:val="22"/>
          <w:szCs w:val="22"/>
        </w:rPr>
      </w:pPr>
    </w:p>
    <w:p w14:paraId="2497780C" w14:textId="591B07FB" w:rsidR="00230002" w:rsidRDefault="0023000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5BDFD7DF" w14:textId="3CB598C1"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N° </w:t>
      </w:r>
      <w:r w:rsidR="00CA76AB">
        <w:rPr>
          <w:rStyle w:val="Hipervnculo"/>
          <w:rFonts w:asciiTheme="majorHAnsi" w:eastAsia="Times New Roman" w:hAnsiTheme="majorHAnsi"/>
          <w:b/>
          <w:color w:val="auto"/>
          <w:sz w:val="22"/>
          <w:szCs w:val="22"/>
          <w:u w:val="none"/>
          <w:lang w:eastAsia="en-US"/>
        </w:rPr>
        <w:t>006</w:t>
      </w:r>
      <w:r w:rsidR="005F3798" w:rsidRPr="005F3798">
        <w:rPr>
          <w:rStyle w:val="Hipervnculo"/>
          <w:rFonts w:asciiTheme="majorHAnsi" w:eastAsia="Times New Roman" w:hAnsiTheme="majorHAnsi"/>
          <w:b/>
          <w:color w:val="auto"/>
          <w:sz w:val="22"/>
          <w:szCs w:val="22"/>
          <w:u w:val="none"/>
          <w:lang w:eastAsia="en-US"/>
        </w:rPr>
        <w:t>-2025- MINAM-VMGA-GICA-JICA2</w:t>
      </w:r>
    </w:p>
    <w:p w14:paraId="37252B58" w14:textId="50AE1EC9" w:rsidR="00A101CB" w:rsidRPr="000B6C59" w:rsidRDefault="005F3798" w:rsidP="005F3798">
      <w:pPr>
        <w:ind w:left="1418"/>
        <w:rPr>
          <w:rFonts w:asciiTheme="majorHAnsi" w:hAnsiTheme="majorHAnsi"/>
          <w:b/>
          <w:sz w:val="22"/>
          <w:szCs w:val="22"/>
        </w:rPr>
      </w:pPr>
      <w:r w:rsidRPr="005F3798">
        <w:rPr>
          <w:rStyle w:val="Hipervnculo"/>
          <w:rFonts w:asciiTheme="majorHAnsi" w:eastAsia="Times New Roman" w:hAnsiTheme="majorHAnsi"/>
          <w:b/>
          <w:color w:val="auto"/>
          <w:sz w:val="22"/>
          <w:szCs w:val="22"/>
          <w:u w:val="none"/>
          <w:lang w:eastAsia="en-US"/>
        </w:rPr>
        <w:t>“</w:t>
      </w:r>
      <w:r w:rsidR="00CA76AB">
        <w:rPr>
          <w:rFonts w:asciiTheme="majorHAnsi" w:eastAsia="Times New Roman" w:hAnsiTheme="majorHAnsi"/>
          <w:b/>
          <w:bCs/>
          <w:sz w:val="22"/>
          <w:szCs w:val="22"/>
          <w:lang w:eastAsia="en-US"/>
        </w:rPr>
        <w:t>C</w:t>
      </w:r>
      <w:r w:rsidR="00CA76AB" w:rsidRPr="005F3798">
        <w:rPr>
          <w:rFonts w:asciiTheme="majorHAnsi" w:eastAsia="Times New Roman" w:hAnsiTheme="majorHAnsi"/>
          <w:b/>
          <w:bCs/>
          <w:sz w:val="22"/>
          <w:szCs w:val="22"/>
          <w:lang w:eastAsia="en-US"/>
        </w:rPr>
        <w:t xml:space="preserve">ontratación del </w:t>
      </w:r>
      <w:r w:rsidR="00CA76AB">
        <w:rPr>
          <w:rFonts w:asciiTheme="majorHAnsi" w:eastAsia="Times New Roman" w:hAnsiTheme="majorHAnsi"/>
          <w:b/>
          <w:bCs/>
          <w:sz w:val="22"/>
          <w:szCs w:val="22"/>
          <w:lang w:eastAsia="en-US"/>
        </w:rPr>
        <w:t>C</w:t>
      </w:r>
      <w:r w:rsidR="00CA76AB" w:rsidRPr="005F3798">
        <w:rPr>
          <w:rFonts w:asciiTheme="majorHAnsi" w:eastAsia="Times New Roman" w:hAnsiTheme="majorHAnsi"/>
          <w:b/>
          <w:bCs/>
          <w:sz w:val="22"/>
          <w:szCs w:val="22"/>
          <w:lang w:eastAsia="en-US"/>
        </w:rPr>
        <w:t xml:space="preserve">ontratación del </w:t>
      </w:r>
      <w:r w:rsidR="00CA76AB" w:rsidRPr="005D3320">
        <w:rPr>
          <w:rFonts w:asciiTheme="majorHAnsi" w:eastAsia="Times New Roman" w:hAnsiTheme="majorHAnsi"/>
          <w:b/>
          <w:bCs/>
          <w:sz w:val="22"/>
          <w:szCs w:val="22"/>
          <w:lang w:eastAsia="en-US"/>
        </w:rPr>
        <w:t>Servicio de telefonía móvil para la Unidad Ejecutora 003 Gestión Integral de la Calidad Ambiental</w:t>
      </w:r>
      <w:r w:rsidRPr="005F3798">
        <w:rPr>
          <w:rStyle w:val="Hipervnculo"/>
          <w:rFonts w:asciiTheme="majorHAnsi" w:eastAsia="Times New Roman" w:hAnsiTheme="majorHAnsi"/>
          <w:b/>
          <w:color w:val="auto"/>
          <w:sz w:val="22"/>
          <w:szCs w:val="22"/>
          <w:u w:val="none"/>
          <w:lang w:eastAsia="en-US"/>
        </w:rPr>
        <w:t>”</w:t>
      </w: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2D3C48FD" w14:textId="780C88C1"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4E429D44" w14:textId="07AD1DBB" w:rsidR="00CC124D" w:rsidRDefault="00CC124D" w:rsidP="00535D86">
      <w:pPr>
        <w:rPr>
          <w:rFonts w:asciiTheme="majorHAnsi" w:eastAsia="Times New Roman" w:hAnsiTheme="majorHAnsi"/>
          <w:b/>
          <w:sz w:val="22"/>
          <w:szCs w:val="22"/>
          <w:lang w:val="es-MX" w:eastAsia="en-US"/>
        </w:rPr>
      </w:pP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1184</TotalTime>
  <Pages>4</Pages>
  <Words>1012</Words>
  <Characters>6356</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PROCESO DE SELECCION</cp:lastModifiedBy>
  <cp:revision>73</cp:revision>
  <cp:lastPrinted>2025-01-15T23:46:00Z</cp:lastPrinted>
  <dcterms:created xsi:type="dcterms:W3CDTF">2024-10-18T21:25:00Z</dcterms:created>
  <dcterms:modified xsi:type="dcterms:W3CDTF">2025-07-04T19:30:00Z</dcterms:modified>
  <cp:category>Plantillas de Grupo</cp:category>
</cp:coreProperties>
</file>