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7327E963" w14:textId="77777777" w:rsidR="0062492E" w:rsidRPr="00E9693C" w:rsidRDefault="0062492E">
      <w:pPr>
        <w:spacing w:line="190" w:lineRule="exact"/>
        <w:rPr>
          <w:rFonts w:cstheme="minorHAnsi"/>
        </w:rPr>
      </w:pPr>
      <w:bookmarkStart w:id="0" w:name="_Hlk125112554"/>
      <w:bookmarkEnd w:id="0"/>
    </w:p>
    <w:p w14:paraId="1AE207D9" w14:textId="77777777" w:rsidR="0062492E" w:rsidRPr="00E9693C" w:rsidRDefault="0062492E">
      <w:pPr>
        <w:spacing w:line="200" w:lineRule="exact"/>
        <w:rPr>
          <w:rFonts w:cstheme="minorHAnsi"/>
        </w:rPr>
      </w:pPr>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1C4D59" w:rsidRDefault="0062492E" w:rsidP="00E82C98">
      <w:pPr>
        <w:spacing w:line="200" w:lineRule="exact"/>
        <w:jc w:val="center"/>
        <w:rPr>
          <w:rFonts w:cstheme="minorHAnsi"/>
          <w:sz w:val="44"/>
          <w:szCs w:val="44"/>
        </w:rPr>
      </w:pPr>
    </w:p>
    <w:p w14:paraId="352A853F" w14:textId="49AC7E9E" w:rsidR="0062492E" w:rsidRPr="001C4D59" w:rsidRDefault="0052175A" w:rsidP="00B0638B">
      <w:pPr>
        <w:pStyle w:val="Ttulo1"/>
        <w:spacing w:before="44"/>
        <w:ind w:left="993" w:right="2817"/>
        <w:jc w:val="center"/>
        <w:rPr>
          <w:rFonts w:asciiTheme="minorHAnsi" w:hAnsiTheme="minorHAnsi" w:cstheme="minorHAnsi"/>
          <w:b w:val="0"/>
          <w:bCs w:val="0"/>
          <w:sz w:val="44"/>
          <w:szCs w:val="44"/>
        </w:rPr>
      </w:pPr>
      <w:r w:rsidRPr="001C4D59">
        <w:rPr>
          <w:rFonts w:asciiTheme="minorHAnsi" w:hAnsiTheme="minorHAnsi" w:cstheme="minorHAnsi"/>
          <w:sz w:val="44"/>
          <w:szCs w:val="44"/>
        </w:rPr>
        <w:t xml:space="preserve">                        </w:t>
      </w:r>
      <w:r w:rsidR="001C4D59">
        <w:rPr>
          <w:rFonts w:asciiTheme="minorHAnsi" w:hAnsiTheme="minorHAnsi" w:cstheme="minorHAnsi"/>
          <w:sz w:val="44"/>
          <w:szCs w:val="44"/>
        </w:rPr>
        <w:t xml:space="preserve"> </w:t>
      </w:r>
      <w:r w:rsidR="006B23D6" w:rsidRPr="001C4D59">
        <w:rPr>
          <w:rFonts w:asciiTheme="minorHAnsi" w:hAnsiTheme="minorHAnsi" w:cstheme="minorHAnsi"/>
          <w:sz w:val="44"/>
          <w:szCs w:val="44"/>
        </w:rPr>
        <w:t>ANEXO</w:t>
      </w:r>
      <w:r w:rsidR="006B23D6" w:rsidRPr="001C4D59">
        <w:rPr>
          <w:rFonts w:asciiTheme="minorHAnsi" w:hAnsiTheme="minorHAnsi" w:cstheme="minorHAnsi"/>
          <w:spacing w:val="-1"/>
          <w:sz w:val="44"/>
          <w:szCs w:val="44"/>
        </w:rPr>
        <w:t xml:space="preserve"> </w:t>
      </w:r>
      <w:r w:rsidR="006B23D6" w:rsidRPr="001C4D59">
        <w:rPr>
          <w:rFonts w:asciiTheme="minorHAnsi" w:hAnsiTheme="minorHAnsi" w:cstheme="minorHAnsi"/>
          <w:spacing w:val="-2"/>
          <w:sz w:val="44"/>
          <w:szCs w:val="44"/>
        </w:rPr>
        <w:t>01</w:t>
      </w:r>
    </w:p>
    <w:p w14:paraId="3B468FE3" w14:textId="77777777" w:rsidR="0062492E" w:rsidRPr="001C4D59" w:rsidRDefault="0062492E" w:rsidP="00B0638B">
      <w:pPr>
        <w:spacing w:line="400" w:lineRule="exact"/>
        <w:ind w:left="993"/>
        <w:jc w:val="center"/>
        <w:rPr>
          <w:rFonts w:cstheme="minorHAnsi"/>
          <w:sz w:val="44"/>
          <w:szCs w:val="44"/>
        </w:rPr>
      </w:pPr>
    </w:p>
    <w:p w14:paraId="1D0AD4AE" w14:textId="77777777" w:rsidR="0062492E" w:rsidRPr="001C4D59" w:rsidRDefault="0062492E" w:rsidP="00B0638B">
      <w:pPr>
        <w:spacing w:line="400" w:lineRule="exact"/>
        <w:ind w:left="993"/>
        <w:jc w:val="center"/>
        <w:rPr>
          <w:rFonts w:cstheme="minorHAnsi"/>
          <w:sz w:val="44"/>
          <w:szCs w:val="44"/>
        </w:rPr>
      </w:pPr>
    </w:p>
    <w:p w14:paraId="438DC930" w14:textId="77777777" w:rsidR="0062492E" w:rsidRPr="001C4D59" w:rsidRDefault="0062492E" w:rsidP="00B0638B">
      <w:pPr>
        <w:spacing w:line="400" w:lineRule="exact"/>
        <w:ind w:left="993"/>
        <w:jc w:val="center"/>
        <w:rPr>
          <w:rFonts w:cstheme="minorHAnsi"/>
          <w:sz w:val="44"/>
          <w:szCs w:val="44"/>
        </w:rPr>
      </w:pPr>
    </w:p>
    <w:p w14:paraId="316C1632" w14:textId="05C8DC76" w:rsidR="0062492E" w:rsidRPr="001C4D59" w:rsidRDefault="0062492E" w:rsidP="00B0638B">
      <w:pPr>
        <w:spacing w:before="11" w:line="540" w:lineRule="exact"/>
        <w:ind w:left="993"/>
        <w:jc w:val="center"/>
        <w:rPr>
          <w:rFonts w:cstheme="minorHAnsi"/>
          <w:sz w:val="44"/>
          <w:szCs w:val="44"/>
        </w:rPr>
      </w:pPr>
    </w:p>
    <w:p w14:paraId="1A9C5B40" w14:textId="57044AE2" w:rsidR="0062492E" w:rsidRPr="001C4D59" w:rsidRDefault="006B23D6" w:rsidP="00B0638B">
      <w:pPr>
        <w:ind w:left="993" w:right="371"/>
        <w:jc w:val="center"/>
        <w:rPr>
          <w:rFonts w:eastAsia="Cambria" w:cstheme="minorHAnsi"/>
          <w:sz w:val="44"/>
          <w:szCs w:val="44"/>
        </w:rPr>
      </w:pPr>
      <w:r w:rsidRPr="001C4D59">
        <w:rPr>
          <w:rFonts w:cstheme="minorHAnsi"/>
          <w:b/>
          <w:spacing w:val="-2"/>
          <w:sz w:val="44"/>
          <w:szCs w:val="44"/>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proofErr w:type="gramStart"/>
      <w:r w:rsidRPr="00E9693C">
        <w:rPr>
          <w:rFonts w:asciiTheme="minorHAnsi" w:hAnsiTheme="minorHAnsi" w:cstheme="minorHAnsi"/>
          <w:spacing w:val="-1"/>
        </w:rPr>
        <w:t>Presente.-</w:t>
      </w:r>
      <w:proofErr w:type="gramEnd"/>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7859C6">
        <w:trPr>
          <w:trHeight w:hRule="exact" w:val="1675"/>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3C1D047C" w:rsidR="007859C6" w:rsidRPr="00E9693C" w:rsidRDefault="0024200F" w:rsidP="0024200F">
            <w:pPr>
              <w:widowControl/>
              <w:jc w:val="both"/>
              <w:rPr>
                <w:rFonts w:eastAsia="Times New Roman" w:cstheme="minorHAnsi"/>
                <w:b/>
                <w:bCs/>
                <w:color w:val="000000"/>
                <w:lang w:eastAsia="es-PE"/>
              </w:rPr>
            </w:pPr>
            <w:r>
              <w:rPr>
                <w:rFonts w:eastAsia="Times New Roman" w:cstheme="minorHAnsi"/>
                <w:b/>
                <w:bCs/>
                <w:color w:val="000000"/>
                <w:lang w:eastAsia="es-PE"/>
              </w:rPr>
              <w:t>CO</w:t>
            </w:r>
            <w:r w:rsidRPr="0024200F">
              <w:rPr>
                <w:rFonts w:eastAsia="Times New Roman" w:cstheme="minorHAnsi"/>
                <w:b/>
                <w:bCs/>
                <w:color w:val="000000"/>
                <w:lang w:eastAsia="es-PE"/>
              </w:rPr>
              <w:t>NTRATACIÓN DE SERVICIO DE ORGANIZACIÓN DE EVENTOS: ALIMENTACIÓN Y TRANSPORTE PARA REALIZAR UNA VISITA GUIADA AL PROYECTO DE RECUPERACIÓN DEL ÁREA DEGRADADA POR RESIDUOS SÓLIDOS PAMPA CHANCHERÍA” SECTOR PAMPA DE ÑOCO, DISTRITO DE PUEBLO NUEVO, PROVINCIA DE CHINCHA, DEPARTAMENTO DE ICA, DURANTE LA EJECUCIÓN DE LA OBRA</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69A6F8AF" w14:textId="4E50CF28"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24200F">
        <w:rPr>
          <w:rFonts w:eastAsia="Cambria" w:cstheme="minorHAnsi"/>
          <w:b/>
          <w:bCs/>
          <w:spacing w:val="-1"/>
        </w:rPr>
        <w:t>09</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2A648D" w:rsidRPr="005B2396" w14:paraId="2F758A56" w14:textId="77777777" w:rsidTr="00676605">
        <w:trPr>
          <w:trHeight w:hRule="exact" w:val="767"/>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2EDE7DCB" w:rsidR="002A648D" w:rsidRPr="005B2396" w:rsidRDefault="00013FC5" w:rsidP="005B2396">
            <w:pPr>
              <w:widowControl/>
              <w:jc w:val="both"/>
              <w:rPr>
                <w:rFonts w:eastAsia="Times New Roman" w:cstheme="minorHAnsi"/>
                <w:b/>
                <w:bCs/>
                <w:color w:val="000000"/>
                <w:sz w:val="18"/>
                <w:szCs w:val="18"/>
                <w:lang w:eastAsia="es-PE"/>
              </w:rPr>
            </w:pPr>
            <w:r w:rsidRPr="00013FC5">
              <w:rPr>
                <w:rFonts w:eastAsia="Century Gothic" w:cs="Century Gothic"/>
                <w:b/>
                <w:bCs/>
                <w:sz w:val="18"/>
                <w:szCs w:val="18"/>
              </w:rPr>
              <w:t>CONTRATACIÓN DE SERVICIO DE ORGANIZACIÓN DE EVENTOS: ALIMENTACIÓN Y TRANSPORTE PARA REALIZAR UNA VISITA GUIADA AL PROYECTO DE RECUPERACIÓN DEL ÁREA DEGRADADA POR RESIDUOS SÓLIDOS PAMPA CHANCHERÍA” SECTOR PAMPA DE ÑOCO, DISTRITO DE PUEBLO NUEVO, PROVINCIA DE CHINCHA, DEPARTAMENTO DE ICA, DURANTE LA EJECUCIÓN DE LA OBRA</w:t>
            </w:r>
            <w:r>
              <w:rPr>
                <w:rFonts w:eastAsia="Century Gothic" w:cs="Century Gothic"/>
                <w:b/>
                <w:bCs/>
                <w:sz w:val="18"/>
                <w:szCs w:val="18"/>
              </w:rPr>
              <w:t>.</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DF23203" w14:textId="7A29312B" w:rsidR="002A648D" w:rsidRPr="005B2396" w:rsidRDefault="005B2396" w:rsidP="0024200F">
            <w:pPr>
              <w:widowControl/>
              <w:jc w:val="center"/>
              <w:rPr>
                <w:rFonts w:eastAsia="Times New Roman" w:cstheme="minorHAnsi"/>
                <w:b/>
                <w:bCs/>
                <w:color w:val="000000"/>
                <w:sz w:val="18"/>
                <w:szCs w:val="18"/>
                <w:lang w:eastAsia="es-PE"/>
              </w:rPr>
            </w:pPr>
            <w:r w:rsidRPr="005B2396">
              <w:rPr>
                <w:rFonts w:eastAsia="Times New Roman" w:cstheme="minorHAnsi"/>
                <w:b/>
                <w:bCs/>
                <w:color w:val="000000"/>
                <w:sz w:val="18"/>
                <w:szCs w:val="18"/>
                <w:lang w:eastAsia="es-PE"/>
              </w:rPr>
              <w:t>PRESENTAR DOCUMENTOS QUE ACREDITEN LO SOLICITADO EN LOS TDRS.</w:t>
            </w:r>
          </w:p>
        </w:tc>
      </w:tr>
      <w:tr w:rsidR="002A648D" w:rsidRPr="005B2396" w14:paraId="13AB881D" w14:textId="77777777" w:rsidTr="009B3A02">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68F21579" w14:textId="2597FF63" w:rsidR="00C6724C" w:rsidRPr="005B2396" w:rsidRDefault="002A648D" w:rsidP="0024200F">
            <w:pPr>
              <w:widowControl/>
              <w:jc w:val="both"/>
              <w:rPr>
                <w:rFonts w:eastAsia="Times New Roman" w:cs="Calibri"/>
                <w:color w:val="000000"/>
                <w:sz w:val="18"/>
                <w:szCs w:val="18"/>
                <w:lang w:eastAsia="es-PE"/>
              </w:rPr>
            </w:pPr>
            <w:r w:rsidRPr="005B2396">
              <w:rPr>
                <w:rFonts w:eastAsia="Times New Roman" w:cs="Calibri"/>
                <w:b/>
                <w:bCs/>
                <w:color w:val="000000"/>
                <w:sz w:val="18"/>
                <w:szCs w:val="18"/>
                <w:lang w:eastAsia="es-PE"/>
              </w:rPr>
              <w:t xml:space="preserve">REQUISITOS </w:t>
            </w:r>
            <w:r w:rsidR="00C6724C" w:rsidRPr="005B2396">
              <w:rPr>
                <w:rFonts w:eastAsia="Times New Roman" w:cs="Calibri"/>
                <w:b/>
                <w:bCs/>
                <w:color w:val="000000"/>
                <w:sz w:val="18"/>
                <w:szCs w:val="18"/>
                <w:lang w:eastAsia="es-PE"/>
              </w:rPr>
              <w:t xml:space="preserve">MINIMOS </w:t>
            </w:r>
            <w:r w:rsidRPr="005B2396">
              <w:rPr>
                <w:rFonts w:eastAsia="Times New Roman" w:cs="Calibri"/>
                <w:b/>
                <w:bCs/>
                <w:color w:val="000000"/>
                <w:sz w:val="18"/>
                <w:szCs w:val="18"/>
                <w:lang w:eastAsia="es-PE"/>
              </w:rPr>
              <w:t>EL POSTOR:</w:t>
            </w:r>
            <w:r w:rsidRPr="005B2396">
              <w:rPr>
                <w:rFonts w:eastAsia="Times New Roman" w:cs="Calibri"/>
                <w:color w:val="000000"/>
                <w:sz w:val="18"/>
                <w:szCs w:val="18"/>
                <w:lang w:eastAsia="es-PE"/>
              </w:rPr>
              <w:t xml:space="preserve"> </w:t>
            </w:r>
          </w:p>
          <w:p w14:paraId="042533E3" w14:textId="7D59612E" w:rsidR="002A648D" w:rsidRPr="005B2396" w:rsidRDefault="002A648D" w:rsidP="0024200F">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4B59B048" w14:textId="7989A841" w:rsidR="00194C32" w:rsidRDefault="00194C32" w:rsidP="00194C32">
            <w:pPr>
              <w:widowControl/>
              <w:jc w:val="both"/>
              <w:rPr>
                <w:sz w:val="18"/>
                <w:szCs w:val="18"/>
              </w:rPr>
            </w:pPr>
            <w:r w:rsidRPr="00194C32">
              <w:rPr>
                <w:sz w:val="18"/>
                <w:szCs w:val="18"/>
              </w:rPr>
              <w:t xml:space="preserve">Persona natural o jurídica, con los siguientes requisitos mínimos: </w:t>
            </w:r>
          </w:p>
          <w:p w14:paraId="4ACCA920" w14:textId="77777777" w:rsidR="00194C32" w:rsidRPr="00194C32" w:rsidRDefault="00194C32" w:rsidP="00194C32">
            <w:pPr>
              <w:widowControl/>
              <w:jc w:val="both"/>
              <w:rPr>
                <w:sz w:val="18"/>
                <w:szCs w:val="18"/>
              </w:rPr>
            </w:pPr>
            <w:r w:rsidRPr="00194C32">
              <w:rPr>
                <w:sz w:val="18"/>
                <w:szCs w:val="18"/>
              </w:rPr>
              <w:t xml:space="preserve">• No estar impedido para contratar con el Estado. </w:t>
            </w:r>
          </w:p>
          <w:p w14:paraId="7EE03F40" w14:textId="28810AD7" w:rsidR="007D4ED9" w:rsidRPr="009B3A02" w:rsidRDefault="00194C32" w:rsidP="00194C32">
            <w:pPr>
              <w:widowControl/>
              <w:jc w:val="both"/>
              <w:rPr>
                <w:sz w:val="18"/>
                <w:szCs w:val="18"/>
              </w:rPr>
            </w:pPr>
            <w:r w:rsidRPr="00194C32">
              <w:rPr>
                <w:sz w:val="18"/>
                <w:szCs w:val="18"/>
              </w:rPr>
              <w:t>• Contar con el RNP.</w:t>
            </w:r>
          </w:p>
        </w:tc>
        <w:tc>
          <w:tcPr>
            <w:tcW w:w="1275"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795B0E1F" w14:textId="77777777" w:rsidTr="005B2396">
        <w:trPr>
          <w:trHeight w:val="345"/>
          <w:jc w:val="right"/>
        </w:trPr>
        <w:tc>
          <w:tcPr>
            <w:tcW w:w="562" w:type="dxa"/>
            <w:vMerge/>
            <w:tcBorders>
              <w:top w:val="single" w:sz="8" w:space="0" w:color="auto"/>
              <w:left w:val="single" w:sz="8" w:space="0" w:color="auto"/>
              <w:bottom w:val="single" w:sz="4" w:space="0" w:color="auto"/>
              <w:right w:val="single" w:sz="4" w:space="0" w:color="auto"/>
            </w:tcBorders>
            <w:vAlign w:val="center"/>
            <w:hideMark/>
          </w:tcPr>
          <w:p w14:paraId="1C886C95" w14:textId="77777777" w:rsidR="002A648D" w:rsidRPr="005B2396" w:rsidRDefault="002A648D"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single" w:sz="4" w:space="0" w:color="auto"/>
            </w:tcBorders>
            <w:shd w:val="clear" w:color="auto" w:fill="auto"/>
            <w:vAlign w:val="center"/>
            <w:hideMark/>
          </w:tcPr>
          <w:p w14:paraId="38BA40D5" w14:textId="070D8DA4" w:rsidR="002A648D" w:rsidRPr="005B2396" w:rsidRDefault="00194C32" w:rsidP="00194C32">
            <w:pPr>
              <w:pStyle w:val="Default"/>
              <w:numPr>
                <w:ilvl w:val="0"/>
                <w:numId w:val="6"/>
              </w:numPr>
              <w:ind w:left="222" w:hanging="142"/>
              <w:jc w:val="both"/>
              <w:rPr>
                <w:rFonts w:asciiTheme="minorHAnsi" w:hAnsiTheme="minorHAnsi"/>
                <w:sz w:val="18"/>
                <w:szCs w:val="18"/>
              </w:rPr>
            </w:pPr>
            <w:r w:rsidRPr="00194C32">
              <w:rPr>
                <w:rFonts w:asciiTheme="minorHAnsi" w:hAnsiTheme="minorHAnsi"/>
                <w:sz w:val="18"/>
                <w:szCs w:val="18"/>
              </w:rPr>
              <w:t xml:space="preserve">Haber realizado como mínimo cinco (05) servicios para el sector público o privado (organizando eventos o proveyendo mobiliario o alimentación o transporte, etc.), en los dos últimos años. </w:t>
            </w:r>
            <w:r w:rsidR="00C667C1" w:rsidRPr="005B2396">
              <w:rPr>
                <w:rFonts w:asciiTheme="minorHAnsi" w:hAnsiTheme="minorHAnsi"/>
                <w:b/>
                <w:bCs/>
                <w:sz w:val="18"/>
                <w:szCs w:val="18"/>
              </w:rPr>
              <w:t>(Acreditar)</w:t>
            </w:r>
          </w:p>
        </w:tc>
        <w:tc>
          <w:tcPr>
            <w:tcW w:w="1275" w:type="dxa"/>
            <w:tcBorders>
              <w:top w:val="nil"/>
              <w:left w:val="nil"/>
              <w:bottom w:val="single" w:sz="4" w:space="0" w:color="auto"/>
              <w:right w:val="single" w:sz="4" w:space="0" w:color="auto"/>
            </w:tcBorders>
            <w:shd w:val="clear" w:color="000000" w:fill="FFFFFF"/>
            <w:vAlign w:val="center"/>
            <w:hideMark/>
          </w:tcPr>
          <w:p w14:paraId="5C5607C4"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nil"/>
              <w:left w:val="nil"/>
              <w:bottom w:val="single" w:sz="4" w:space="0" w:color="auto"/>
              <w:right w:val="single" w:sz="8" w:space="0" w:color="auto"/>
            </w:tcBorders>
            <w:shd w:val="clear" w:color="000000" w:fill="FFFFFF"/>
            <w:vAlign w:val="center"/>
            <w:hideMark/>
          </w:tcPr>
          <w:p w14:paraId="6B74C29E"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0E9D18F7" w14:textId="77777777" w:rsidTr="005B2396">
        <w:trPr>
          <w:trHeight w:val="188"/>
          <w:jc w:val="right"/>
        </w:trPr>
        <w:tc>
          <w:tcPr>
            <w:tcW w:w="562" w:type="dxa"/>
            <w:vMerge/>
            <w:tcBorders>
              <w:top w:val="single" w:sz="8" w:space="0" w:color="auto"/>
              <w:left w:val="single" w:sz="8" w:space="0" w:color="auto"/>
              <w:bottom w:val="single" w:sz="4" w:space="0" w:color="auto"/>
              <w:right w:val="single" w:sz="4" w:space="0" w:color="auto"/>
            </w:tcBorders>
            <w:vAlign w:val="center"/>
            <w:hideMark/>
          </w:tcPr>
          <w:p w14:paraId="3539BCAA" w14:textId="77777777" w:rsidR="002A648D" w:rsidRPr="005B2396" w:rsidRDefault="002A648D"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single" w:sz="4" w:space="0" w:color="auto"/>
            </w:tcBorders>
            <w:shd w:val="clear" w:color="auto" w:fill="auto"/>
            <w:vAlign w:val="center"/>
            <w:hideMark/>
          </w:tcPr>
          <w:p w14:paraId="030793E9" w14:textId="184ECE50" w:rsidR="002A648D" w:rsidRPr="009B3A02" w:rsidRDefault="00194C32" w:rsidP="006A6ADC">
            <w:pPr>
              <w:pStyle w:val="Prrafodelista"/>
              <w:widowControl/>
              <w:numPr>
                <w:ilvl w:val="0"/>
                <w:numId w:val="7"/>
              </w:numPr>
              <w:ind w:left="222" w:hanging="142"/>
              <w:jc w:val="both"/>
              <w:rPr>
                <w:rFonts w:eastAsia="Times New Roman" w:cs="Calibri"/>
                <w:color w:val="000000"/>
                <w:sz w:val="18"/>
                <w:szCs w:val="18"/>
                <w:lang w:eastAsia="es-PE"/>
              </w:rPr>
            </w:pPr>
            <w:r w:rsidRPr="00194C32">
              <w:rPr>
                <w:rFonts w:eastAsia="Times New Roman" w:cs="Calibri"/>
                <w:color w:val="000000"/>
                <w:sz w:val="18"/>
                <w:szCs w:val="18"/>
                <w:lang w:eastAsia="es-PE"/>
              </w:rPr>
              <w:t>Haber organizado como mínimo dos (02) eventos para el sector público, en los dos últimos años.</w:t>
            </w:r>
            <w:r w:rsidR="00C667C1" w:rsidRPr="009B3A02">
              <w:rPr>
                <w:rFonts w:eastAsia="Times New Roman" w:cs="Calibri"/>
                <w:color w:val="000000"/>
                <w:sz w:val="18"/>
                <w:szCs w:val="18"/>
                <w:lang w:eastAsia="es-PE"/>
              </w:rPr>
              <w:t xml:space="preserve"> </w:t>
            </w:r>
            <w:r w:rsidR="00C667C1" w:rsidRPr="009B3A02">
              <w:rPr>
                <w:rFonts w:eastAsia="Times New Roman" w:cs="Calibri"/>
                <w:b/>
                <w:bCs/>
                <w:color w:val="000000"/>
                <w:sz w:val="18"/>
                <w:szCs w:val="18"/>
                <w:lang w:eastAsia="es-PE"/>
              </w:rPr>
              <w:t>(Acreditar)</w:t>
            </w:r>
          </w:p>
        </w:tc>
        <w:tc>
          <w:tcPr>
            <w:tcW w:w="1275" w:type="dxa"/>
            <w:tcBorders>
              <w:top w:val="nil"/>
              <w:left w:val="nil"/>
              <w:bottom w:val="single" w:sz="4" w:space="0" w:color="auto"/>
              <w:right w:val="single" w:sz="4" w:space="0" w:color="auto"/>
            </w:tcBorders>
            <w:shd w:val="clear" w:color="000000" w:fill="FFFFFF"/>
            <w:vAlign w:val="center"/>
            <w:hideMark/>
          </w:tcPr>
          <w:p w14:paraId="54C2166E"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nil"/>
              <w:left w:val="nil"/>
              <w:bottom w:val="single" w:sz="4" w:space="0" w:color="auto"/>
              <w:right w:val="single" w:sz="8" w:space="0" w:color="auto"/>
            </w:tcBorders>
            <w:shd w:val="clear" w:color="000000" w:fill="FFFFFF"/>
            <w:vAlign w:val="center"/>
            <w:hideMark/>
          </w:tcPr>
          <w:p w14:paraId="34E34A10"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69F262E5" w14:textId="77777777" w:rsidTr="005B2396">
        <w:trPr>
          <w:trHeight w:val="300"/>
          <w:jc w:val="right"/>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E1CF96"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hideMark/>
          </w:tcPr>
          <w:p w14:paraId="19FFD7E8" w14:textId="77777777" w:rsidR="002A648D" w:rsidRPr="009B3A02" w:rsidRDefault="008F403C" w:rsidP="00C667C1">
            <w:pPr>
              <w:widowControl/>
              <w:jc w:val="both"/>
              <w:rPr>
                <w:rFonts w:eastAsia="Times New Roman" w:cs="Calibri"/>
                <w:b/>
                <w:bCs/>
                <w:i/>
                <w:iCs/>
                <w:color w:val="000000"/>
                <w:sz w:val="18"/>
                <w:szCs w:val="18"/>
                <w:lang w:eastAsia="es-PE"/>
              </w:rPr>
            </w:pPr>
            <w:r w:rsidRPr="009B3A02">
              <w:rPr>
                <w:rFonts w:eastAsia="Times New Roman" w:cs="Calibri"/>
                <w:b/>
                <w:bCs/>
                <w:i/>
                <w:iCs/>
                <w:color w:val="000000"/>
                <w:sz w:val="18"/>
                <w:szCs w:val="18"/>
                <w:lang w:eastAsia="es-PE"/>
              </w:rPr>
              <w:t>CARACTERISTICAS DEL SERVICIO</w:t>
            </w:r>
            <w:r w:rsidR="00C667C1" w:rsidRPr="009B3A02">
              <w:rPr>
                <w:rFonts w:eastAsia="Times New Roman" w:cs="Calibri"/>
                <w:b/>
                <w:bCs/>
                <w:i/>
                <w:iCs/>
                <w:color w:val="000000"/>
                <w:sz w:val="18"/>
                <w:szCs w:val="18"/>
                <w:lang w:eastAsia="es-PE"/>
              </w:rPr>
              <w:t>:</w:t>
            </w:r>
          </w:p>
          <w:p w14:paraId="07E567CA" w14:textId="5D2CEC27" w:rsidR="00C667C1" w:rsidRPr="009B3A02" w:rsidRDefault="00C667C1" w:rsidP="00C667C1">
            <w:pPr>
              <w:widowControl/>
              <w:jc w:val="both"/>
              <w:rPr>
                <w:rFonts w:eastAsia="Times New Roman" w:cs="Calibri"/>
                <w:b/>
                <w:bCs/>
                <w:i/>
                <w:iCs/>
                <w:color w:val="000000"/>
                <w:sz w:val="18"/>
                <w:szCs w:val="18"/>
                <w:lang w:eastAsia="es-PE"/>
              </w:rPr>
            </w:pPr>
            <w:r w:rsidRPr="009B3A02">
              <w:rPr>
                <w:rFonts w:eastAsia="Times New Roman" w:cs="Calibri"/>
                <w:i/>
                <w:iCs/>
                <w:color w:val="000000"/>
                <w:sz w:val="18"/>
                <w:szCs w:val="18"/>
                <w:lang w:eastAsia="es-PE"/>
              </w:rPr>
              <w:t xml:space="preserve">Para efectos de la elaboración de los Entregables que se describen en </w:t>
            </w:r>
            <w:r w:rsidR="00194C32">
              <w:rPr>
                <w:rFonts w:eastAsia="Times New Roman" w:cs="Calibri"/>
                <w:i/>
                <w:iCs/>
                <w:color w:val="000000"/>
                <w:sz w:val="18"/>
                <w:szCs w:val="18"/>
                <w:lang w:eastAsia="es-PE"/>
              </w:rPr>
              <w:t>el numeral VII</w:t>
            </w:r>
            <w:r w:rsidRPr="009B3A02">
              <w:rPr>
                <w:rFonts w:eastAsia="Times New Roman" w:cs="Calibri"/>
                <w:i/>
                <w:iCs/>
                <w:color w:val="000000"/>
                <w:sz w:val="18"/>
                <w:szCs w:val="18"/>
                <w:lang w:eastAsia="es-PE"/>
              </w:rPr>
              <w:t xml:space="preserve"> del </w:t>
            </w:r>
            <w:proofErr w:type="spellStart"/>
            <w:r w:rsidR="00FA398A" w:rsidRPr="009B3A02">
              <w:rPr>
                <w:rFonts w:eastAsia="Times New Roman" w:cs="Calibri"/>
                <w:i/>
                <w:iCs/>
                <w:color w:val="000000"/>
                <w:sz w:val="18"/>
                <w:szCs w:val="18"/>
                <w:lang w:eastAsia="es-PE"/>
              </w:rPr>
              <w:t>TdRs</w:t>
            </w:r>
            <w:proofErr w:type="spellEnd"/>
            <w:r w:rsidRPr="009B3A02">
              <w:rPr>
                <w:rFonts w:eastAsia="Times New Roman" w:cs="Calibri"/>
                <w:i/>
                <w:iCs/>
                <w:color w:val="000000"/>
                <w:sz w:val="18"/>
                <w:szCs w:val="18"/>
                <w:lang w:eastAsia="es-PE"/>
              </w:rPr>
              <w:t>, la contratista desarrollará las siguientes actividades:</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6CB7000"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c>
          <w:tcPr>
            <w:tcW w:w="1417" w:type="dxa"/>
            <w:tcBorders>
              <w:top w:val="single" w:sz="8" w:space="0" w:color="auto"/>
              <w:left w:val="nil"/>
              <w:bottom w:val="nil"/>
              <w:right w:val="single" w:sz="8" w:space="0" w:color="auto"/>
            </w:tcBorders>
            <w:shd w:val="clear" w:color="auto" w:fill="auto"/>
            <w:vAlign w:val="center"/>
            <w:hideMark/>
          </w:tcPr>
          <w:p w14:paraId="45946BA5"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8F403C" w:rsidRPr="005B2396" w14:paraId="2DD27C6C"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4142B3D9"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7808D699" w14:textId="29664B5D" w:rsidR="00194C32" w:rsidRPr="00194C32" w:rsidRDefault="00194C32" w:rsidP="00194C32">
            <w:pPr>
              <w:widowControl/>
              <w:jc w:val="both"/>
              <w:rPr>
                <w:rFonts w:eastAsia="Times New Roman" w:cs="Calibri"/>
                <w:b/>
                <w:bCs/>
                <w:i/>
                <w:iCs/>
                <w:color w:val="000000"/>
                <w:sz w:val="18"/>
                <w:szCs w:val="18"/>
                <w:u w:val="single"/>
                <w:lang w:eastAsia="es-PE"/>
              </w:rPr>
            </w:pPr>
            <w:r w:rsidRPr="00194C32">
              <w:rPr>
                <w:rFonts w:eastAsia="Times New Roman" w:cs="Calibri"/>
                <w:b/>
                <w:bCs/>
                <w:i/>
                <w:iCs/>
                <w:color w:val="000000"/>
                <w:sz w:val="18"/>
                <w:szCs w:val="18"/>
                <w:u w:val="single"/>
                <w:lang w:eastAsia="es-PE"/>
              </w:rPr>
              <w:t>Consideraciones</w:t>
            </w:r>
          </w:p>
          <w:p w14:paraId="36FA6752" w14:textId="34212EB0" w:rsidR="008F403C" w:rsidRPr="00194C32" w:rsidRDefault="00194C32" w:rsidP="00194C32">
            <w:pPr>
              <w:pStyle w:val="Prrafodelista"/>
              <w:widowControl/>
              <w:numPr>
                <w:ilvl w:val="0"/>
                <w:numId w:val="7"/>
              </w:numPr>
              <w:ind w:left="222" w:hanging="142"/>
              <w:jc w:val="both"/>
              <w:rPr>
                <w:rFonts w:eastAsia="Times New Roman" w:cs="Calibri"/>
                <w:i/>
                <w:iCs/>
                <w:color w:val="000000"/>
                <w:sz w:val="18"/>
                <w:szCs w:val="18"/>
                <w:lang w:eastAsia="es-PE"/>
              </w:rPr>
            </w:pPr>
            <w:r w:rsidRPr="00194C32">
              <w:rPr>
                <w:rFonts w:eastAsia="Times New Roman" w:cs="Calibri"/>
                <w:i/>
                <w:iCs/>
                <w:color w:val="000000"/>
                <w:sz w:val="18"/>
                <w:szCs w:val="18"/>
                <w:lang w:eastAsia="es-PE"/>
              </w:rPr>
              <w:t xml:space="preserve">El servicio de organización del evento incluye realizar la invitación a los medios de comunicación y asegurar su participación.  </w:t>
            </w:r>
          </w:p>
        </w:tc>
        <w:tc>
          <w:tcPr>
            <w:tcW w:w="1275" w:type="dxa"/>
            <w:tcBorders>
              <w:top w:val="single" w:sz="8" w:space="0" w:color="auto"/>
              <w:left w:val="single" w:sz="4" w:space="0" w:color="auto"/>
              <w:bottom w:val="single" w:sz="4" w:space="0" w:color="auto"/>
              <w:right w:val="single" w:sz="4" w:space="0" w:color="auto"/>
            </w:tcBorders>
            <w:vAlign w:val="center"/>
          </w:tcPr>
          <w:p w14:paraId="3F5A8650"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0EDF7685" w14:textId="77777777" w:rsidR="008F403C" w:rsidRPr="005B2396" w:rsidRDefault="008F403C" w:rsidP="0024200F">
            <w:pPr>
              <w:widowControl/>
              <w:rPr>
                <w:rFonts w:eastAsia="Times New Roman" w:cs="Calibri"/>
                <w:color w:val="000000"/>
                <w:sz w:val="18"/>
                <w:szCs w:val="18"/>
                <w:lang w:eastAsia="es-PE"/>
              </w:rPr>
            </w:pPr>
          </w:p>
        </w:tc>
      </w:tr>
      <w:tr w:rsidR="008F403C" w:rsidRPr="005B2396" w14:paraId="55AB5058"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0C15954D"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330D6BF0" w14:textId="1069D93A" w:rsidR="008F403C" w:rsidRPr="00194C32" w:rsidRDefault="00194C32" w:rsidP="00194C32">
            <w:pPr>
              <w:pStyle w:val="Default"/>
              <w:numPr>
                <w:ilvl w:val="0"/>
                <w:numId w:val="8"/>
              </w:numPr>
              <w:ind w:left="222" w:hanging="142"/>
              <w:jc w:val="both"/>
              <w:rPr>
                <w:rFonts w:asciiTheme="minorHAnsi" w:hAnsiTheme="minorHAnsi"/>
                <w:i/>
                <w:iCs/>
                <w:sz w:val="18"/>
                <w:szCs w:val="18"/>
              </w:rPr>
            </w:pPr>
            <w:r w:rsidRPr="00194C32">
              <w:rPr>
                <w:rFonts w:asciiTheme="minorHAnsi" w:hAnsiTheme="minorHAnsi"/>
                <w:i/>
                <w:iCs/>
                <w:sz w:val="18"/>
                <w:szCs w:val="18"/>
              </w:rPr>
              <w:t xml:space="preserve">El desarrollo de esta actividad debe ser en coordinación constante con la Especialista de </w:t>
            </w:r>
          </w:p>
        </w:tc>
        <w:tc>
          <w:tcPr>
            <w:tcW w:w="1275" w:type="dxa"/>
            <w:tcBorders>
              <w:top w:val="single" w:sz="8" w:space="0" w:color="auto"/>
              <w:left w:val="single" w:sz="4" w:space="0" w:color="auto"/>
              <w:bottom w:val="single" w:sz="4" w:space="0" w:color="auto"/>
              <w:right w:val="single" w:sz="4" w:space="0" w:color="auto"/>
            </w:tcBorders>
            <w:vAlign w:val="center"/>
          </w:tcPr>
          <w:p w14:paraId="24F29C2C"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0A5E107D" w14:textId="77777777" w:rsidR="008F403C" w:rsidRPr="005B2396" w:rsidRDefault="008F403C" w:rsidP="0024200F">
            <w:pPr>
              <w:widowControl/>
              <w:rPr>
                <w:rFonts w:eastAsia="Times New Roman" w:cs="Calibri"/>
                <w:color w:val="000000"/>
                <w:sz w:val="18"/>
                <w:szCs w:val="18"/>
                <w:lang w:eastAsia="es-PE"/>
              </w:rPr>
            </w:pPr>
          </w:p>
        </w:tc>
      </w:tr>
      <w:tr w:rsidR="008F403C" w:rsidRPr="005B2396" w14:paraId="3C20EC49"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3570C65C"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42768067" w14:textId="7ADF23B0" w:rsidR="008F403C" w:rsidRPr="00194C32" w:rsidRDefault="00194C32" w:rsidP="00194C32">
            <w:pPr>
              <w:pStyle w:val="Default"/>
              <w:numPr>
                <w:ilvl w:val="0"/>
                <w:numId w:val="9"/>
              </w:numPr>
              <w:ind w:left="222" w:hanging="142"/>
              <w:jc w:val="both"/>
              <w:rPr>
                <w:rFonts w:asciiTheme="minorHAnsi" w:hAnsiTheme="minorHAnsi"/>
                <w:i/>
                <w:iCs/>
                <w:sz w:val="18"/>
                <w:szCs w:val="18"/>
              </w:rPr>
            </w:pPr>
            <w:r w:rsidRPr="00194C32">
              <w:rPr>
                <w:rFonts w:asciiTheme="minorHAnsi" w:hAnsiTheme="minorHAnsi"/>
                <w:i/>
                <w:iCs/>
                <w:sz w:val="18"/>
                <w:szCs w:val="18"/>
              </w:rPr>
              <w:t>Comunicaciones e Imagen Institucional del Programa 2-BID de la UE003: GICA. - Garantizar la participación de los medios de comunicación en las exposiciones que deben</w:t>
            </w:r>
            <w:r>
              <w:rPr>
                <w:rFonts w:asciiTheme="minorHAnsi" w:hAnsiTheme="minorHAnsi"/>
                <w:i/>
                <w:iCs/>
                <w:sz w:val="18"/>
                <w:szCs w:val="18"/>
              </w:rPr>
              <w:t xml:space="preserve"> </w:t>
            </w:r>
            <w:r w:rsidRPr="00194C32">
              <w:rPr>
                <w:rFonts w:asciiTheme="minorHAnsi" w:hAnsiTheme="minorHAnsi"/>
                <w:i/>
                <w:iCs/>
                <w:sz w:val="18"/>
                <w:szCs w:val="18"/>
              </w:rPr>
              <w:t xml:space="preserve">desarrollarse en un auditorio y luego trasladar a la prensa local a la obra, para el desarrollo de la visita guiada, previa coordinación con el contratista y el área usuaria. </w:t>
            </w:r>
          </w:p>
        </w:tc>
        <w:tc>
          <w:tcPr>
            <w:tcW w:w="1275" w:type="dxa"/>
            <w:tcBorders>
              <w:top w:val="single" w:sz="8" w:space="0" w:color="auto"/>
              <w:left w:val="single" w:sz="4" w:space="0" w:color="auto"/>
              <w:bottom w:val="single" w:sz="4" w:space="0" w:color="auto"/>
              <w:right w:val="single" w:sz="4" w:space="0" w:color="auto"/>
            </w:tcBorders>
            <w:vAlign w:val="center"/>
          </w:tcPr>
          <w:p w14:paraId="5728C61C"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52450014" w14:textId="77777777" w:rsidR="008F403C" w:rsidRPr="005B2396" w:rsidRDefault="008F403C" w:rsidP="0024200F">
            <w:pPr>
              <w:widowControl/>
              <w:rPr>
                <w:rFonts w:eastAsia="Times New Roman" w:cs="Calibri"/>
                <w:color w:val="000000"/>
                <w:sz w:val="18"/>
                <w:szCs w:val="18"/>
                <w:lang w:eastAsia="es-PE"/>
              </w:rPr>
            </w:pPr>
          </w:p>
        </w:tc>
      </w:tr>
      <w:tr w:rsidR="008F403C" w:rsidRPr="005B2396" w14:paraId="78D1AF0C"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5615915F"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7DEB8892" w14:textId="584D5297" w:rsidR="00194C32" w:rsidRPr="00194C32" w:rsidRDefault="00194C32" w:rsidP="00194C32">
            <w:pPr>
              <w:pStyle w:val="Default"/>
              <w:jc w:val="both"/>
              <w:rPr>
                <w:rFonts w:asciiTheme="minorHAnsi" w:hAnsiTheme="minorHAnsi"/>
                <w:b/>
                <w:bCs/>
                <w:i/>
                <w:iCs/>
                <w:sz w:val="18"/>
                <w:szCs w:val="18"/>
                <w:u w:val="single"/>
              </w:rPr>
            </w:pPr>
            <w:r w:rsidRPr="00194C32">
              <w:rPr>
                <w:rFonts w:asciiTheme="minorHAnsi" w:hAnsiTheme="minorHAnsi"/>
                <w:b/>
                <w:bCs/>
                <w:i/>
                <w:iCs/>
                <w:sz w:val="18"/>
                <w:szCs w:val="18"/>
                <w:u w:val="single"/>
              </w:rPr>
              <w:t>Organización de las exposiciones</w:t>
            </w:r>
          </w:p>
          <w:p w14:paraId="21512B74" w14:textId="77777777" w:rsidR="00194C32"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Se requiere un auditorio para realizar las exposiciones para la socialización de la obra.</w:t>
            </w:r>
          </w:p>
          <w:p w14:paraId="0C050495" w14:textId="77777777" w:rsidR="00194C32"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 xml:space="preserve">Se deberá brindar desayuno para quince (15) personas, según se detalla: café y jugo, dos sándwiches u otra opción que sugiera el proveedor en coordinación con el área usuaria. Dichos alimentos deben estar en bolsas de papel </w:t>
            </w:r>
            <w:proofErr w:type="spellStart"/>
            <w:r w:rsidRPr="00194C32">
              <w:rPr>
                <w:rFonts w:asciiTheme="minorHAnsi" w:hAnsiTheme="minorHAnsi"/>
                <w:i/>
                <w:iCs/>
                <w:sz w:val="18"/>
                <w:szCs w:val="18"/>
              </w:rPr>
              <w:t>craft</w:t>
            </w:r>
            <w:proofErr w:type="spellEnd"/>
            <w:r w:rsidRPr="00194C32">
              <w:rPr>
                <w:rFonts w:asciiTheme="minorHAnsi" w:hAnsiTheme="minorHAnsi"/>
                <w:i/>
                <w:iCs/>
                <w:sz w:val="18"/>
                <w:szCs w:val="18"/>
              </w:rPr>
              <w:t xml:space="preserve"> para entregar a los participantes.</w:t>
            </w:r>
          </w:p>
          <w:p w14:paraId="7C6272DF" w14:textId="77777777" w:rsidR="00251C19"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 xml:space="preserve">Usar contenedores biodegradables. </w:t>
            </w:r>
          </w:p>
          <w:p w14:paraId="650784CA" w14:textId="1E68453C" w:rsidR="00194C32"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 xml:space="preserve">El local debe contar con un proyector, dos micrófonos, sonido, video, </w:t>
            </w:r>
            <w:proofErr w:type="spellStart"/>
            <w:r w:rsidRPr="00194C32">
              <w:rPr>
                <w:rFonts w:asciiTheme="minorHAnsi" w:hAnsiTheme="minorHAnsi"/>
                <w:i/>
                <w:iCs/>
                <w:sz w:val="18"/>
                <w:szCs w:val="18"/>
              </w:rPr>
              <w:t>ecran</w:t>
            </w:r>
            <w:proofErr w:type="spellEnd"/>
            <w:r w:rsidRPr="00194C32">
              <w:rPr>
                <w:rFonts w:asciiTheme="minorHAnsi" w:hAnsiTheme="minorHAnsi"/>
                <w:i/>
                <w:iCs/>
                <w:sz w:val="18"/>
                <w:szCs w:val="18"/>
              </w:rPr>
              <w:t>, y demás conexiones necesarias para el funcionamiento de los equipos audiovisuales</w:t>
            </w:r>
            <w:r>
              <w:rPr>
                <w:rFonts w:asciiTheme="minorHAnsi" w:hAnsiTheme="minorHAnsi"/>
                <w:i/>
                <w:iCs/>
                <w:sz w:val="18"/>
                <w:szCs w:val="18"/>
              </w:rPr>
              <w:t>.</w:t>
            </w:r>
          </w:p>
          <w:p w14:paraId="1476D616" w14:textId="7766C9DA" w:rsidR="008F403C" w:rsidRPr="009B3A02"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 xml:space="preserve">Se debe contar con sillas para los asistentes y mesas para colocar los alimentos del desayuno.  </w:t>
            </w:r>
          </w:p>
        </w:tc>
        <w:tc>
          <w:tcPr>
            <w:tcW w:w="1275" w:type="dxa"/>
            <w:tcBorders>
              <w:top w:val="single" w:sz="8" w:space="0" w:color="auto"/>
              <w:left w:val="single" w:sz="4" w:space="0" w:color="auto"/>
              <w:bottom w:val="single" w:sz="4" w:space="0" w:color="auto"/>
              <w:right w:val="single" w:sz="4" w:space="0" w:color="auto"/>
            </w:tcBorders>
            <w:vAlign w:val="center"/>
          </w:tcPr>
          <w:p w14:paraId="2DFFC50A"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4836C934" w14:textId="77777777" w:rsidR="008F403C" w:rsidRPr="005B2396" w:rsidRDefault="008F403C" w:rsidP="0024200F">
            <w:pPr>
              <w:widowControl/>
              <w:rPr>
                <w:rFonts w:eastAsia="Times New Roman" w:cs="Calibri"/>
                <w:color w:val="000000"/>
                <w:sz w:val="18"/>
                <w:szCs w:val="18"/>
                <w:lang w:eastAsia="es-PE"/>
              </w:rPr>
            </w:pPr>
          </w:p>
        </w:tc>
      </w:tr>
      <w:tr w:rsidR="008F403C" w:rsidRPr="005B2396" w14:paraId="3FCC1DEB" w14:textId="77777777" w:rsidTr="005B2396">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1FDE49B0"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455AA77B" w14:textId="15B74112" w:rsidR="00194C32" w:rsidRPr="00194C32" w:rsidRDefault="00194C32" w:rsidP="00194C32">
            <w:pPr>
              <w:pStyle w:val="Default"/>
              <w:jc w:val="both"/>
              <w:rPr>
                <w:rFonts w:asciiTheme="minorHAnsi" w:hAnsiTheme="minorHAnsi"/>
                <w:b/>
                <w:bCs/>
                <w:i/>
                <w:iCs/>
                <w:sz w:val="18"/>
                <w:szCs w:val="18"/>
                <w:u w:val="single"/>
              </w:rPr>
            </w:pPr>
            <w:r w:rsidRPr="00194C32">
              <w:rPr>
                <w:rFonts w:asciiTheme="minorHAnsi" w:hAnsiTheme="minorHAnsi"/>
                <w:b/>
                <w:bCs/>
                <w:i/>
                <w:iCs/>
                <w:sz w:val="18"/>
                <w:szCs w:val="18"/>
                <w:u w:val="single"/>
              </w:rPr>
              <w:t>Traslado de los participantes (Minivan)</w:t>
            </w:r>
          </w:p>
          <w:p w14:paraId="2DBDADD8" w14:textId="4EA01D9F" w:rsidR="008F403C" w:rsidRPr="00194C32" w:rsidRDefault="00194C32" w:rsidP="00194C32">
            <w:pPr>
              <w:pStyle w:val="Default"/>
              <w:numPr>
                <w:ilvl w:val="0"/>
                <w:numId w:val="10"/>
              </w:numPr>
              <w:ind w:left="222" w:hanging="142"/>
              <w:jc w:val="both"/>
              <w:rPr>
                <w:rFonts w:asciiTheme="minorHAnsi" w:hAnsiTheme="minorHAnsi"/>
                <w:i/>
                <w:iCs/>
                <w:sz w:val="18"/>
                <w:szCs w:val="18"/>
              </w:rPr>
            </w:pPr>
            <w:r w:rsidRPr="00194C32">
              <w:rPr>
                <w:rFonts w:asciiTheme="minorHAnsi" w:hAnsiTheme="minorHAnsi"/>
                <w:i/>
                <w:iCs/>
                <w:sz w:val="18"/>
                <w:szCs w:val="18"/>
              </w:rPr>
              <w:t>Transporte para quince (15) personas: auditorio – obra en Pampa de Ñoco – auditorio.</w:t>
            </w:r>
          </w:p>
        </w:tc>
        <w:tc>
          <w:tcPr>
            <w:tcW w:w="1275" w:type="dxa"/>
            <w:tcBorders>
              <w:top w:val="single" w:sz="8" w:space="0" w:color="auto"/>
              <w:left w:val="single" w:sz="4" w:space="0" w:color="auto"/>
              <w:bottom w:val="single" w:sz="4" w:space="0" w:color="auto"/>
              <w:right w:val="single" w:sz="4" w:space="0" w:color="auto"/>
            </w:tcBorders>
            <w:vAlign w:val="center"/>
          </w:tcPr>
          <w:p w14:paraId="60C312B1"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vAlign w:val="center"/>
          </w:tcPr>
          <w:p w14:paraId="36B102FB" w14:textId="77777777" w:rsidR="008F403C" w:rsidRPr="005B2396" w:rsidRDefault="008F403C" w:rsidP="0024200F">
            <w:pPr>
              <w:widowControl/>
              <w:rPr>
                <w:rFonts w:eastAsia="Times New Roman" w:cs="Calibri"/>
                <w:color w:val="000000"/>
                <w:sz w:val="18"/>
                <w:szCs w:val="18"/>
                <w:lang w:eastAsia="es-PE"/>
              </w:rPr>
            </w:pPr>
          </w:p>
        </w:tc>
      </w:tr>
      <w:tr w:rsidR="008F403C" w:rsidRPr="005B2396" w14:paraId="1B9D1A6C" w14:textId="77777777" w:rsidTr="009B3A02">
        <w:trPr>
          <w:trHeight w:val="300"/>
          <w:jc w:val="right"/>
        </w:trPr>
        <w:tc>
          <w:tcPr>
            <w:tcW w:w="562" w:type="dxa"/>
            <w:vMerge/>
            <w:tcBorders>
              <w:top w:val="single" w:sz="8" w:space="0" w:color="auto"/>
              <w:left w:val="single" w:sz="8" w:space="0" w:color="auto"/>
              <w:bottom w:val="single" w:sz="8" w:space="0" w:color="000000"/>
              <w:right w:val="single" w:sz="8" w:space="0" w:color="auto"/>
            </w:tcBorders>
            <w:vAlign w:val="center"/>
          </w:tcPr>
          <w:p w14:paraId="14A485D5" w14:textId="77777777" w:rsidR="008F403C" w:rsidRPr="005B2396" w:rsidRDefault="008F403C" w:rsidP="0024200F">
            <w:pPr>
              <w:widowControl/>
              <w:rPr>
                <w:rFonts w:eastAsia="Times New Roman" w:cs="Calibri"/>
                <w:color w:val="000000"/>
                <w:sz w:val="18"/>
                <w:szCs w:val="18"/>
                <w:lang w:eastAsia="es-PE"/>
              </w:rPr>
            </w:pPr>
          </w:p>
        </w:tc>
        <w:tc>
          <w:tcPr>
            <w:tcW w:w="7234" w:type="dxa"/>
            <w:tcBorders>
              <w:top w:val="nil"/>
              <w:left w:val="nil"/>
              <w:bottom w:val="single" w:sz="4" w:space="0" w:color="auto"/>
              <w:right w:val="nil"/>
            </w:tcBorders>
            <w:shd w:val="clear" w:color="auto" w:fill="auto"/>
            <w:vAlign w:val="center"/>
          </w:tcPr>
          <w:p w14:paraId="330D5A73" w14:textId="77777777" w:rsidR="00194C32" w:rsidRPr="00194C32" w:rsidRDefault="00194C32" w:rsidP="00194C32">
            <w:pPr>
              <w:pStyle w:val="Default"/>
              <w:jc w:val="both"/>
              <w:rPr>
                <w:rFonts w:asciiTheme="minorHAnsi" w:hAnsiTheme="minorHAnsi"/>
                <w:b/>
                <w:bCs/>
                <w:i/>
                <w:iCs/>
                <w:sz w:val="18"/>
                <w:szCs w:val="18"/>
                <w:u w:val="single"/>
              </w:rPr>
            </w:pPr>
            <w:r w:rsidRPr="00194C32">
              <w:rPr>
                <w:rFonts w:asciiTheme="minorHAnsi" w:hAnsiTheme="minorHAnsi"/>
                <w:b/>
                <w:bCs/>
                <w:i/>
                <w:iCs/>
                <w:sz w:val="18"/>
                <w:szCs w:val="18"/>
                <w:u w:val="single"/>
              </w:rPr>
              <w:t>Contar en la obra (área en recuperación</w:t>
            </w:r>
          </w:p>
          <w:p w14:paraId="413C0A78" w14:textId="77777777" w:rsidR="00194C32" w:rsidRDefault="00194C32" w:rsidP="006A6ADC">
            <w:pPr>
              <w:pStyle w:val="Default"/>
              <w:numPr>
                <w:ilvl w:val="0"/>
                <w:numId w:val="12"/>
              </w:numPr>
              <w:ind w:left="364" w:hanging="284"/>
              <w:jc w:val="both"/>
              <w:rPr>
                <w:rFonts w:asciiTheme="minorHAnsi" w:hAnsiTheme="minorHAnsi"/>
                <w:i/>
                <w:iCs/>
                <w:sz w:val="18"/>
                <w:szCs w:val="18"/>
              </w:rPr>
            </w:pPr>
            <w:r w:rsidRPr="00194C32">
              <w:rPr>
                <w:rFonts w:asciiTheme="minorHAnsi" w:hAnsiTheme="minorHAnsi"/>
                <w:i/>
                <w:iCs/>
                <w:sz w:val="18"/>
                <w:szCs w:val="18"/>
              </w:rPr>
              <w:t>Un megáfono operativo</w:t>
            </w:r>
          </w:p>
          <w:p w14:paraId="13D6DC08" w14:textId="77777777" w:rsidR="00194C32" w:rsidRDefault="00194C32" w:rsidP="006A6ADC">
            <w:pPr>
              <w:pStyle w:val="Default"/>
              <w:numPr>
                <w:ilvl w:val="0"/>
                <w:numId w:val="12"/>
              </w:numPr>
              <w:ind w:left="364" w:hanging="284"/>
              <w:jc w:val="both"/>
              <w:rPr>
                <w:rFonts w:asciiTheme="minorHAnsi" w:hAnsiTheme="minorHAnsi"/>
                <w:i/>
                <w:iCs/>
                <w:sz w:val="18"/>
                <w:szCs w:val="18"/>
              </w:rPr>
            </w:pPr>
            <w:r w:rsidRPr="00194C32">
              <w:rPr>
                <w:rFonts w:asciiTheme="minorHAnsi" w:hAnsiTheme="minorHAnsi"/>
                <w:i/>
                <w:iCs/>
                <w:sz w:val="18"/>
                <w:szCs w:val="18"/>
              </w:rPr>
              <w:t>Cascos de seguridad para quince (15) personas</w:t>
            </w:r>
          </w:p>
          <w:p w14:paraId="24C9020E" w14:textId="77777777" w:rsidR="00194C32" w:rsidRDefault="00194C32" w:rsidP="006A6ADC">
            <w:pPr>
              <w:pStyle w:val="Default"/>
              <w:numPr>
                <w:ilvl w:val="0"/>
                <w:numId w:val="12"/>
              </w:numPr>
              <w:ind w:left="364" w:hanging="284"/>
              <w:jc w:val="both"/>
              <w:rPr>
                <w:rFonts w:asciiTheme="minorHAnsi" w:hAnsiTheme="minorHAnsi"/>
                <w:i/>
                <w:iCs/>
                <w:sz w:val="18"/>
                <w:szCs w:val="18"/>
              </w:rPr>
            </w:pPr>
            <w:r w:rsidRPr="00194C32">
              <w:rPr>
                <w:rFonts w:asciiTheme="minorHAnsi" w:hAnsiTheme="minorHAnsi"/>
                <w:i/>
                <w:iCs/>
                <w:sz w:val="18"/>
                <w:szCs w:val="18"/>
              </w:rPr>
              <w:t>Mascarillas para quince (15) persona</w:t>
            </w:r>
          </w:p>
          <w:p w14:paraId="67E56374" w14:textId="77777777" w:rsidR="00194C32" w:rsidRDefault="00194C32" w:rsidP="006A6ADC">
            <w:pPr>
              <w:pStyle w:val="Default"/>
              <w:numPr>
                <w:ilvl w:val="0"/>
                <w:numId w:val="12"/>
              </w:numPr>
              <w:ind w:left="364" w:hanging="284"/>
              <w:jc w:val="both"/>
              <w:rPr>
                <w:rFonts w:asciiTheme="minorHAnsi" w:hAnsiTheme="minorHAnsi"/>
                <w:i/>
                <w:iCs/>
                <w:sz w:val="18"/>
                <w:szCs w:val="18"/>
              </w:rPr>
            </w:pPr>
            <w:r w:rsidRPr="00194C32">
              <w:rPr>
                <w:rFonts w:asciiTheme="minorHAnsi" w:hAnsiTheme="minorHAnsi"/>
                <w:i/>
                <w:iCs/>
                <w:sz w:val="18"/>
                <w:szCs w:val="18"/>
              </w:rPr>
              <w:t>30 unidades de botellas de agua personal (625 ml)</w:t>
            </w:r>
          </w:p>
          <w:p w14:paraId="06AEFE78" w14:textId="66253620" w:rsidR="00194C32" w:rsidRPr="009B3A02" w:rsidRDefault="00194C32" w:rsidP="006A6ADC">
            <w:pPr>
              <w:pStyle w:val="Default"/>
              <w:numPr>
                <w:ilvl w:val="0"/>
                <w:numId w:val="12"/>
              </w:numPr>
              <w:ind w:left="364" w:hanging="284"/>
              <w:jc w:val="both"/>
              <w:rPr>
                <w:rFonts w:asciiTheme="minorHAnsi" w:hAnsiTheme="minorHAnsi"/>
                <w:i/>
                <w:iCs/>
                <w:sz w:val="18"/>
                <w:szCs w:val="18"/>
              </w:rPr>
            </w:pPr>
            <w:r w:rsidRPr="00194C32">
              <w:rPr>
                <w:rFonts w:asciiTheme="minorHAnsi" w:hAnsiTheme="minorHAnsi"/>
                <w:i/>
                <w:iCs/>
                <w:sz w:val="18"/>
                <w:szCs w:val="18"/>
              </w:rPr>
              <w:t>1 botella de alcohol en gel.</w:t>
            </w:r>
          </w:p>
        </w:tc>
        <w:tc>
          <w:tcPr>
            <w:tcW w:w="1275" w:type="dxa"/>
            <w:tcBorders>
              <w:top w:val="single" w:sz="8" w:space="0" w:color="auto"/>
              <w:left w:val="single" w:sz="4" w:space="0" w:color="auto"/>
              <w:bottom w:val="single" w:sz="8" w:space="0" w:color="auto"/>
              <w:right w:val="single" w:sz="4" w:space="0" w:color="auto"/>
            </w:tcBorders>
            <w:vAlign w:val="center"/>
          </w:tcPr>
          <w:p w14:paraId="0264FD04" w14:textId="77777777" w:rsidR="008F403C" w:rsidRPr="005B2396" w:rsidRDefault="008F403C" w:rsidP="0024200F">
            <w:pPr>
              <w:widowControl/>
              <w:rPr>
                <w:rFonts w:eastAsia="Times New Roman" w:cs="Calibri"/>
                <w:color w:val="000000"/>
                <w:sz w:val="18"/>
                <w:szCs w:val="18"/>
                <w:lang w:eastAsia="es-PE"/>
              </w:rPr>
            </w:pPr>
          </w:p>
        </w:tc>
        <w:tc>
          <w:tcPr>
            <w:tcW w:w="1417" w:type="dxa"/>
            <w:tcBorders>
              <w:top w:val="single" w:sz="8" w:space="0" w:color="auto"/>
              <w:left w:val="nil"/>
              <w:bottom w:val="single" w:sz="8" w:space="0" w:color="auto"/>
              <w:right w:val="single" w:sz="8" w:space="0" w:color="auto"/>
            </w:tcBorders>
            <w:vAlign w:val="center"/>
          </w:tcPr>
          <w:p w14:paraId="774B3780" w14:textId="77777777" w:rsidR="008F403C" w:rsidRPr="005B2396" w:rsidRDefault="008F403C" w:rsidP="0024200F">
            <w:pPr>
              <w:widowControl/>
              <w:rPr>
                <w:rFonts w:eastAsia="Times New Roman" w:cs="Calibri"/>
                <w:color w:val="000000"/>
                <w:sz w:val="18"/>
                <w:szCs w:val="18"/>
                <w:lang w:eastAsia="es-PE"/>
              </w:rPr>
            </w:pPr>
          </w:p>
        </w:tc>
      </w:tr>
      <w:tr w:rsidR="006A6ADC" w:rsidRPr="005B2396" w14:paraId="60DF53C4" w14:textId="77777777" w:rsidTr="002420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17D7E672" w14:textId="77777777"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C</w:t>
            </w:r>
          </w:p>
        </w:tc>
        <w:tc>
          <w:tcPr>
            <w:tcW w:w="7234" w:type="dxa"/>
            <w:tcBorders>
              <w:top w:val="nil"/>
              <w:left w:val="nil"/>
              <w:bottom w:val="nil"/>
              <w:right w:val="nil"/>
            </w:tcBorders>
            <w:shd w:val="clear" w:color="auto" w:fill="auto"/>
            <w:vAlign w:val="center"/>
            <w:hideMark/>
          </w:tcPr>
          <w:p w14:paraId="1BC75DAD" w14:textId="6F002A60"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 xml:space="preserve">PRODUCTOS / ENTREGABLES:  </w:t>
            </w:r>
          </w:p>
          <w:p w14:paraId="50B064D3" w14:textId="2EAA679D" w:rsidR="006A6ADC" w:rsidRPr="003C262A" w:rsidRDefault="006A6ADC" w:rsidP="006A6ADC">
            <w:pPr>
              <w:pStyle w:val="Prrafodelista"/>
              <w:widowControl/>
              <w:numPr>
                <w:ilvl w:val="0"/>
                <w:numId w:val="13"/>
              </w:numPr>
              <w:ind w:left="364" w:hanging="284"/>
              <w:jc w:val="both"/>
              <w:rPr>
                <w:rFonts w:eastAsia="Times New Roman" w:cs="Calibri"/>
                <w:b/>
                <w:bCs/>
                <w:color w:val="000000"/>
                <w:sz w:val="18"/>
                <w:szCs w:val="18"/>
                <w:lang w:eastAsia="es-PE"/>
              </w:rPr>
            </w:pPr>
            <w:r w:rsidRPr="003C262A">
              <w:rPr>
                <w:rFonts w:eastAsia="Times New Roman" w:cs="Calibri"/>
                <w:color w:val="000000"/>
                <w:sz w:val="18"/>
                <w:szCs w:val="18"/>
                <w:lang w:eastAsia="es-PE"/>
              </w:rPr>
              <w:t xml:space="preserve">El postor deberá presentar </w:t>
            </w:r>
            <w:r w:rsidR="00676605">
              <w:rPr>
                <w:rFonts w:eastAsia="Times New Roman" w:cs="Calibri"/>
                <w:color w:val="000000"/>
                <w:sz w:val="18"/>
                <w:szCs w:val="18"/>
                <w:lang w:eastAsia="es-PE"/>
              </w:rPr>
              <w:t xml:space="preserve">un </w:t>
            </w:r>
            <w:r w:rsidRPr="003C262A">
              <w:rPr>
                <w:rFonts w:eastAsia="Times New Roman" w:cs="Calibri"/>
                <w:color w:val="000000"/>
                <w:sz w:val="18"/>
                <w:szCs w:val="18"/>
                <w:lang w:eastAsia="es-PE"/>
              </w:rPr>
              <w:t>(0</w:t>
            </w:r>
            <w:r w:rsidR="00676605">
              <w:rPr>
                <w:rFonts w:eastAsia="Times New Roman" w:cs="Calibri"/>
                <w:color w:val="000000"/>
                <w:sz w:val="18"/>
                <w:szCs w:val="18"/>
                <w:lang w:eastAsia="es-PE"/>
              </w:rPr>
              <w:t>1</w:t>
            </w:r>
            <w:r w:rsidRPr="003C262A">
              <w:rPr>
                <w:rFonts w:eastAsia="Times New Roman" w:cs="Calibri"/>
                <w:color w:val="000000"/>
                <w:sz w:val="18"/>
                <w:szCs w:val="18"/>
                <w:lang w:eastAsia="es-PE"/>
              </w:rPr>
              <w:t xml:space="preserve">) entregable de acuerdo a lo indicado en el numeral, </w:t>
            </w:r>
            <w:r w:rsidR="00676605">
              <w:rPr>
                <w:rFonts w:eastAsia="Times New Roman" w:cs="Calibri"/>
                <w:color w:val="000000"/>
                <w:sz w:val="18"/>
                <w:szCs w:val="18"/>
                <w:lang w:eastAsia="es-PE"/>
              </w:rPr>
              <w:t>VII</w:t>
            </w:r>
            <w:r w:rsidRPr="003C262A">
              <w:rPr>
                <w:rFonts w:eastAsia="Times New Roman" w:cs="Calibri"/>
                <w:color w:val="000000"/>
                <w:sz w:val="18"/>
                <w:szCs w:val="18"/>
                <w:lang w:eastAsia="es-PE"/>
              </w:rPr>
              <w:t xml:space="preserve"> de los términos de referencia.</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4FB7425E" w14:textId="3416310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47B4098D" w14:textId="52639868"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004EB26F"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729D7578" w14:textId="77777777" w:rsidR="006A6ADC" w:rsidRPr="003C262A" w:rsidRDefault="006A6ADC"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152C613E" w14:textId="27A12E67" w:rsidR="006A6ADC" w:rsidRPr="003C262A" w:rsidRDefault="006A6ADC" w:rsidP="00FE1439">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7B04C035"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1BDE7A92"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148C4FB2" w14:textId="229862FA" w:rsidR="006A6ADC" w:rsidRPr="003C262A" w:rsidRDefault="006A6ADC" w:rsidP="0024200F">
            <w:pPr>
              <w:widowControl/>
              <w:jc w:val="center"/>
              <w:rPr>
                <w:rFonts w:eastAsia="Times New Roman" w:cs="Calibri"/>
                <w:color w:val="000000"/>
                <w:sz w:val="18"/>
                <w:szCs w:val="18"/>
                <w:lang w:eastAsia="es-PE"/>
              </w:rPr>
            </w:pPr>
            <w:r w:rsidRPr="003C262A">
              <w:rPr>
                <w:rFonts w:eastAsia="Times New Roman" w:cs="Calibri"/>
                <w:color w:val="000000"/>
                <w:sz w:val="18"/>
                <w:szCs w:val="18"/>
                <w:lang w:eastAsia="es-PE"/>
              </w:rPr>
              <w:t>D</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26C20D2E"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PLAZO DE EJECUCIÓN DEL SERVICIO:</w:t>
            </w:r>
          </w:p>
          <w:p w14:paraId="65DA12D7" w14:textId="30696054" w:rsidR="006A6ADC" w:rsidRPr="003C262A" w:rsidRDefault="006A6ADC" w:rsidP="006A6ADC">
            <w:pPr>
              <w:pStyle w:val="TableParagraph"/>
              <w:numPr>
                <w:ilvl w:val="0"/>
                <w:numId w:val="13"/>
              </w:numPr>
              <w:spacing w:before="2" w:line="237" w:lineRule="auto"/>
              <w:ind w:left="364" w:right="55" w:hanging="284"/>
              <w:jc w:val="both"/>
              <w:rPr>
                <w:rFonts w:eastAsia="Times New Roman" w:cs="Calibri"/>
                <w:color w:val="000000"/>
                <w:sz w:val="18"/>
                <w:szCs w:val="18"/>
                <w:lang w:eastAsia="es-PE"/>
              </w:rPr>
            </w:pPr>
            <w:r w:rsidRPr="003C262A">
              <w:rPr>
                <w:rFonts w:eastAsia="Times New Roman" w:cs="Calibri"/>
                <w:color w:val="000000"/>
                <w:sz w:val="18"/>
                <w:szCs w:val="18"/>
                <w:lang w:eastAsia="es-PE"/>
              </w:rPr>
              <w:t xml:space="preserve">La prestación del servicio se iniciará de acuerdo a lo indicado en el numeral </w:t>
            </w:r>
            <w:r w:rsidR="00676605">
              <w:rPr>
                <w:rFonts w:eastAsia="Times New Roman" w:cs="Calibri"/>
                <w:color w:val="000000"/>
                <w:sz w:val="18"/>
                <w:szCs w:val="18"/>
                <w:lang w:eastAsia="es-PE"/>
              </w:rPr>
              <w:t>IX</w:t>
            </w:r>
            <w:r w:rsidRPr="003C262A">
              <w:rPr>
                <w:rFonts w:eastAsia="Times New Roman" w:cs="Calibri"/>
                <w:color w:val="000000"/>
                <w:sz w:val="18"/>
                <w:szCs w:val="18"/>
                <w:lang w:eastAsia="es-PE"/>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10F18094" w14:textId="76F1C4C2"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E35559" w:rsidRPr="005B2396" w14:paraId="5298D4EE" w14:textId="77777777" w:rsidTr="006766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4EFA03D2" w:rsidR="00E35559" w:rsidRPr="005B2396" w:rsidRDefault="005B2396"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lastRenderedPageBreak/>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35E16156" w14:textId="352AE805" w:rsidR="00E35559" w:rsidRPr="005B2396" w:rsidRDefault="00E35559"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CONDICIONES DE CUMPLIMIENTO:</w:t>
            </w:r>
          </w:p>
          <w:p w14:paraId="79B7D5BA" w14:textId="49BA8182" w:rsidR="00E35559" w:rsidRPr="009B3A02" w:rsidRDefault="00E35559" w:rsidP="006A6ADC">
            <w:pPr>
              <w:pStyle w:val="Prrafodelista"/>
              <w:widowControl/>
              <w:numPr>
                <w:ilvl w:val="0"/>
                <w:numId w:val="13"/>
              </w:numPr>
              <w:ind w:left="364" w:hanging="284"/>
              <w:jc w:val="both"/>
              <w:rPr>
                <w:rFonts w:eastAsia="Times New Roman" w:cs="Calibri"/>
                <w:b/>
                <w:bCs/>
                <w:color w:val="000000"/>
                <w:sz w:val="18"/>
                <w:szCs w:val="18"/>
                <w:lang w:eastAsia="es-PE"/>
              </w:rPr>
            </w:pPr>
            <w:r w:rsidRPr="009B3A02">
              <w:rPr>
                <w:sz w:val="18"/>
                <w:szCs w:val="18"/>
              </w:rPr>
              <w:t>Vía correo electrónico o en físico:</w:t>
            </w:r>
            <w:r w:rsidRPr="009B3A02">
              <w:rPr>
                <w:rFonts w:cs="Calibri"/>
                <w:sz w:val="18"/>
                <w:szCs w:val="18"/>
              </w:rPr>
              <w:t xml:space="preserve"> </w:t>
            </w:r>
            <w:hyperlink r:id="rId8" w:history="1">
              <w:r w:rsidRPr="009B3A02">
                <w:rPr>
                  <w:rStyle w:val="Hipervnculo"/>
                  <w:rFonts w:cs="Calibri"/>
                  <w:sz w:val="18"/>
                  <w:szCs w:val="18"/>
                </w:rPr>
                <w:t>seleccionbid2@gica.gob.pe</w:t>
              </w:r>
            </w:hyperlink>
            <w:r w:rsidRPr="009B3A02">
              <w:rPr>
                <w:rFonts w:cs="Calibri"/>
                <w:sz w:val="18"/>
                <w:szCs w:val="18"/>
              </w:rPr>
              <w:t xml:space="preserve"> </w:t>
            </w:r>
            <w:proofErr w:type="gramStart"/>
            <w:r w:rsidRPr="009B3A02">
              <w:rPr>
                <w:rFonts w:cs="Calibri"/>
                <w:sz w:val="18"/>
                <w:szCs w:val="18"/>
              </w:rPr>
              <w:t>o :</w:t>
            </w:r>
            <w:proofErr w:type="gramEnd"/>
            <w:r w:rsidRPr="009B3A02">
              <w:rPr>
                <w:rFonts w:cs="Calibri"/>
                <w:sz w:val="18"/>
                <w:szCs w:val="18"/>
              </w:rPr>
              <w:t xml:space="preserve"> </w:t>
            </w:r>
            <w:r w:rsidRPr="009B3A02">
              <w:rPr>
                <w:sz w:val="18"/>
                <w:szCs w:val="18"/>
              </w:rPr>
              <w:t xml:space="preserve">Calle Francisco de Zela </w:t>
            </w:r>
            <w:proofErr w:type="spellStart"/>
            <w:r w:rsidRPr="009B3A02">
              <w:rPr>
                <w:sz w:val="18"/>
                <w:szCs w:val="18"/>
              </w:rPr>
              <w:t>N°</w:t>
            </w:r>
            <w:proofErr w:type="spellEnd"/>
            <w:r w:rsidRPr="009B3A02">
              <w:rPr>
                <w:sz w:val="18"/>
                <w:szCs w:val="18"/>
              </w:rPr>
              <w:t xml:space="preserve"> 2673, Lince - Lima</w:t>
            </w:r>
          </w:p>
        </w:tc>
        <w:tc>
          <w:tcPr>
            <w:tcW w:w="2692" w:type="dxa"/>
            <w:gridSpan w:val="2"/>
            <w:tcBorders>
              <w:top w:val="single" w:sz="4" w:space="0" w:color="auto"/>
              <w:left w:val="nil"/>
              <w:bottom w:val="single" w:sz="8" w:space="0" w:color="auto"/>
              <w:right w:val="single" w:sz="8" w:space="0" w:color="auto"/>
            </w:tcBorders>
            <w:shd w:val="clear" w:color="auto" w:fill="auto"/>
          </w:tcPr>
          <w:p w14:paraId="01BC5689" w14:textId="77777777" w:rsidR="00E35559" w:rsidRPr="005B2396" w:rsidRDefault="00E35559" w:rsidP="006A6ADC">
            <w:pPr>
              <w:widowControl/>
              <w:jc w:val="center"/>
              <w:rPr>
                <w:b/>
                <w:sz w:val="18"/>
                <w:szCs w:val="18"/>
              </w:rPr>
            </w:pPr>
          </w:p>
          <w:p w14:paraId="3DCBE83A" w14:textId="1E9CD5A1" w:rsidR="00E35559" w:rsidRPr="005B2396" w:rsidRDefault="00E35559"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3C262A" w:rsidRPr="005B2396" w14:paraId="139398DB"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06394B50" w14:textId="0045F014" w:rsidR="003C262A" w:rsidRPr="005B2396" w:rsidRDefault="003C262A"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2BD19622" w14:textId="77777777" w:rsidR="003C262A" w:rsidRPr="005B2396" w:rsidRDefault="003C262A"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FORMA DE PAGO:</w:t>
            </w:r>
          </w:p>
          <w:p w14:paraId="4C56F2AE" w14:textId="289A8EF2" w:rsidR="00676605" w:rsidRPr="00676605" w:rsidRDefault="00676605" w:rsidP="00395057">
            <w:pPr>
              <w:pStyle w:val="Prrafodelista"/>
              <w:widowControl/>
              <w:numPr>
                <w:ilvl w:val="0"/>
                <w:numId w:val="13"/>
              </w:numPr>
              <w:ind w:left="364" w:hanging="284"/>
              <w:jc w:val="both"/>
              <w:rPr>
                <w:sz w:val="18"/>
                <w:szCs w:val="18"/>
              </w:rPr>
            </w:pPr>
            <w:r w:rsidRPr="00676605">
              <w:rPr>
                <w:sz w:val="18"/>
                <w:szCs w:val="18"/>
              </w:rPr>
              <w:t xml:space="preserve">El monto del servicio es a todo costo, en una sola armada.  El pago se realizará una vez otorgada la conformidad del servicio que estará a cargo de la Coordinadora Técnica del Programa 2-BID.  Para efectos del pago de las contraprestaciones ejecutadas por el contratista, se debe contar con la siguiente documentación: </w:t>
            </w:r>
          </w:p>
          <w:p w14:paraId="3EA8CEE2" w14:textId="77777777" w:rsidR="00676605" w:rsidRPr="00676605" w:rsidRDefault="00676605" w:rsidP="00676605">
            <w:pPr>
              <w:pStyle w:val="Prrafodelista"/>
              <w:widowControl/>
              <w:ind w:left="364"/>
              <w:jc w:val="both"/>
              <w:rPr>
                <w:sz w:val="18"/>
                <w:szCs w:val="18"/>
              </w:rPr>
            </w:pPr>
            <w:r w:rsidRPr="00676605">
              <w:rPr>
                <w:sz w:val="18"/>
                <w:szCs w:val="18"/>
              </w:rPr>
              <w:t xml:space="preserve">a) Carta CCI </w:t>
            </w:r>
          </w:p>
          <w:p w14:paraId="5F0AE38C" w14:textId="6D158D7D" w:rsidR="003C262A" w:rsidRPr="005B2396" w:rsidRDefault="00676605" w:rsidP="00676605">
            <w:pPr>
              <w:widowControl/>
              <w:ind w:left="364"/>
              <w:jc w:val="both"/>
              <w:rPr>
                <w:rFonts w:eastAsia="Times New Roman" w:cs="Calibri"/>
                <w:b/>
                <w:bCs/>
                <w:color w:val="000000"/>
                <w:sz w:val="18"/>
                <w:szCs w:val="18"/>
                <w:lang w:eastAsia="es-PE"/>
              </w:rPr>
            </w:pPr>
            <w:r w:rsidRPr="00676605">
              <w:rPr>
                <w:sz w:val="18"/>
                <w:szCs w:val="18"/>
              </w:rPr>
              <w:t xml:space="preserve">b) Comprobante de pago. </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063753B9" w14:textId="1CC76FA4" w:rsidR="003C262A" w:rsidRPr="003C262A" w:rsidRDefault="003C262A" w:rsidP="003C262A">
            <w:pPr>
              <w:widowControl/>
              <w:jc w:val="center"/>
              <w:rPr>
                <w:rFonts w:eastAsia="Times New Roman" w:cs="Calibri"/>
                <w:b/>
                <w:bCs/>
                <w:color w:val="000000"/>
                <w:sz w:val="18"/>
                <w:szCs w:val="18"/>
                <w:lang w:eastAsia="es-PE"/>
              </w:rPr>
            </w:pPr>
            <w:r w:rsidRPr="003C262A">
              <w:rPr>
                <w:rFonts w:eastAsia="Times New Roman" w:cs="Calibri"/>
                <w:b/>
                <w:bCs/>
                <w:color w:val="000000"/>
                <w:sz w:val="18"/>
                <w:szCs w:val="18"/>
                <w:lang w:eastAsia="es-PE"/>
              </w:rPr>
              <w:t>Declaración de conocimiento</w:t>
            </w:r>
          </w:p>
        </w:tc>
      </w:tr>
      <w:tr w:rsidR="00676605" w:rsidRPr="005B2396" w14:paraId="50EDFAFD" w14:textId="77777777" w:rsidTr="00E109C5">
        <w:trPr>
          <w:trHeight w:val="5141"/>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66A4957" w14:textId="2CD58B09" w:rsidR="00676605" w:rsidRPr="005B2396" w:rsidRDefault="00676605"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E14713E" w14:textId="303D55CD"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4AAC80B" w14:textId="77777777" w:rsidR="00676605" w:rsidRPr="00676605" w:rsidRDefault="00676605" w:rsidP="00676605">
            <w:pPr>
              <w:widowControl/>
              <w:jc w:val="both"/>
              <w:rPr>
                <w:rFonts w:eastAsia="Times New Roman" w:cs="Calibri"/>
                <w:color w:val="000000"/>
                <w:sz w:val="18"/>
                <w:szCs w:val="18"/>
                <w:lang w:eastAsia="es-PE"/>
              </w:rPr>
            </w:pPr>
            <w:r w:rsidRPr="00676605">
              <w:rPr>
                <w:rFonts w:eastAsia="Times New Roman" w:cs="Calibri"/>
                <w:color w:val="000000"/>
                <w:sz w:val="18"/>
                <w:szCs w:val="18"/>
                <w:lang w:eastAsia="es-PE"/>
              </w:rPr>
              <w:t xml:space="preserve">En caso de retraso injustificado del contratista en la ejecución de las prestaciones objeto del contrato, la Entidad le aplicará una penalidad por mora por cada día de atraso hasta un monto máximo equivalente al diez por ciento (10%) del monto del contrato vigente o lote que debió ejecutarse. La penalidad se aplicará automáticamente y se calculará de acuerdo a la siguiente fórmula: </w:t>
            </w:r>
          </w:p>
          <w:p w14:paraId="2D749524" w14:textId="2D921BB4" w:rsidR="00676605" w:rsidRDefault="00676605" w:rsidP="00676605">
            <w:pPr>
              <w:widowControl/>
              <w:jc w:val="both"/>
              <w:rPr>
                <w:rFonts w:eastAsia="Times New Roman" w:cs="Calibri"/>
                <w:color w:val="000000"/>
                <w:sz w:val="18"/>
                <w:szCs w:val="18"/>
                <w:lang w:eastAsia="es-PE"/>
              </w:rPr>
            </w:pPr>
          </w:p>
          <w:p w14:paraId="593D884E" w14:textId="17A455B0" w:rsidR="00676605" w:rsidRDefault="00676605" w:rsidP="00676605">
            <w:pPr>
              <w:widowControl/>
              <w:jc w:val="center"/>
              <w:rPr>
                <w:rFonts w:eastAsia="Times New Roman" w:cs="Calibri"/>
                <w:color w:val="000000"/>
                <w:sz w:val="18"/>
                <w:szCs w:val="18"/>
                <w:lang w:eastAsia="es-PE"/>
              </w:rPr>
            </w:pPr>
            <w:r w:rsidRPr="00676605">
              <w:rPr>
                <w:rFonts w:eastAsia="Times New Roman" w:cs="Calibri"/>
                <w:noProof/>
                <w:color w:val="000000"/>
                <w:sz w:val="18"/>
                <w:szCs w:val="18"/>
                <w:lang w:eastAsia="es-PE"/>
              </w:rPr>
              <w:drawing>
                <wp:inline distT="0" distB="0" distL="0" distR="0" wp14:anchorId="16780174" wp14:editId="14DC81AE">
                  <wp:extent cx="3334215" cy="100979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215" cy="1009791"/>
                          </a:xfrm>
                          <a:prstGeom prst="rect">
                            <a:avLst/>
                          </a:prstGeom>
                        </pic:spPr>
                      </pic:pic>
                    </a:graphicData>
                  </a:graphic>
                </wp:inline>
              </w:drawing>
            </w:r>
          </w:p>
          <w:p w14:paraId="0DD85E08" w14:textId="77777777" w:rsidR="00676605" w:rsidRPr="00676605" w:rsidRDefault="00676605" w:rsidP="00676605">
            <w:pPr>
              <w:widowControl/>
              <w:jc w:val="both"/>
              <w:rPr>
                <w:rFonts w:eastAsia="Times New Roman" w:cs="Calibri"/>
                <w:color w:val="000000"/>
                <w:sz w:val="18"/>
                <w:szCs w:val="18"/>
                <w:lang w:eastAsia="es-PE"/>
              </w:rPr>
            </w:pPr>
          </w:p>
          <w:p w14:paraId="068C46E1" w14:textId="5F4166F8" w:rsidR="00676605" w:rsidRPr="005B2396" w:rsidRDefault="00676605" w:rsidP="00676605">
            <w:pPr>
              <w:widowControl/>
              <w:jc w:val="both"/>
              <w:rPr>
                <w:rFonts w:eastAsia="Times New Roman" w:cs="Calibri"/>
                <w:b/>
                <w:bCs/>
                <w:color w:val="000000"/>
                <w:sz w:val="18"/>
                <w:szCs w:val="18"/>
                <w:lang w:eastAsia="es-PE"/>
              </w:rPr>
            </w:pPr>
            <w:r w:rsidRPr="00676605">
              <w:rPr>
                <w:rFonts w:eastAsia="Times New Roman" w:cs="Calibri"/>
                <w:color w:val="000000"/>
                <w:sz w:val="18"/>
                <w:szCs w:val="18"/>
                <w:lang w:eastAsia="es-PE"/>
              </w:rPr>
              <w:t>Tanto el monto como el plazo se refieren, según corresponda, al contrato o lote que debió ejecutarse o en caso que estos involucrarán obligaciones de ejecución periódica, a la prestación parcial que fuera materia de retraso.  Esta penalidad será deducida de los pagos a cuenta o del pago final.   Asimismo, cuando se llegue a cubrir el monto máximo de la penalidad, equivalente al diez por ciento (10%) del monto del contrato vigente o de ser el caso del lote que debió ejecutarse, la Entidad podrá resolver el contrato sin requerir previamente el cumplimiento al contratista.</w:t>
            </w: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34D62166" w14:textId="77777777" w:rsidR="002A648D" w:rsidRDefault="002A648D" w:rsidP="00432550">
      <w:pPr>
        <w:pStyle w:val="Textoindependiente"/>
        <w:tabs>
          <w:tab w:val="left" w:pos="1134"/>
        </w:tabs>
        <w:ind w:left="720"/>
        <w:rPr>
          <w:rFonts w:asciiTheme="minorHAnsi" w:hAnsiTheme="minorHAnsi" w:cstheme="minorHAnsi"/>
          <w:spacing w:val="-1"/>
        </w:rPr>
      </w:pPr>
    </w:p>
    <w:p w14:paraId="480C4E91" w14:textId="1B2EDB75" w:rsidR="002A648D" w:rsidRDefault="002A648D" w:rsidP="00432550">
      <w:pPr>
        <w:pStyle w:val="Textoindependiente"/>
        <w:tabs>
          <w:tab w:val="left" w:pos="1134"/>
        </w:tabs>
        <w:ind w:left="720"/>
        <w:rPr>
          <w:rFonts w:asciiTheme="minorHAnsi" w:hAnsiTheme="minorHAnsi" w:cstheme="minorHAnsi"/>
          <w:spacing w:val="-1"/>
        </w:rPr>
      </w:pPr>
    </w:p>
    <w:p w14:paraId="13623B2F" w14:textId="4C3763A3" w:rsidR="00C85CB4" w:rsidRPr="00E9693C" w:rsidRDefault="00C85CB4" w:rsidP="00BA7D34">
      <w:pPr>
        <w:tabs>
          <w:tab w:val="left" w:pos="1140"/>
        </w:tabs>
        <w:ind w:left="1712" w:hanging="992"/>
        <w:rPr>
          <w:rFonts w:cstheme="minorHAnsi"/>
        </w:rPr>
      </w:pPr>
      <w:r w:rsidRPr="00E9693C">
        <w:rPr>
          <w:rFonts w:cstheme="minorHAnsi"/>
        </w:rPr>
        <w:t>Correo Electrónico:                    ____________________________________________________________</w:t>
      </w:r>
    </w:p>
    <w:p w14:paraId="21E68F42" w14:textId="77777777" w:rsidR="00C85CB4" w:rsidRPr="00E9693C" w:rsidRDefault="00C85CB4" w:rsidP="00BA7D34">
      <w:pPr>
        <w:tabs>
          <w:tab w:val="left" w:pos="1140"/>
        </w:tabs>
        <w:ind w:left="1712" w:hanging="992"/>
        <w:rPr>
          <w:rFonts w:cstheme="minorHAnsi"/>
        </w:rPr>
      </w:pPr>
      <w:r w:rsidRPr="00E9693C">
        <w:rPr>
          <w:rFonts w:cstheme="minorHAnsi"/>
        </w:rPr>
        <w:t>Número de Teléfono:                  ___________________________________________________________</w:t>
      </w:r>
    </w:p>
    <w:p w14:paraId="57D42215" w14:textId="01D97493" w:rsidR="00C85CB4" w:rsidRPr="00E9693C" w:rsidRDefault="00C85CB4" w:rsidP="00BA7D34">
      <w:pPr>
        <w:tabs>
          <w:tab w:val="left" w:pos="1140"/>
        </w:tabs>
        <w:ind w:left="1712" w:hanging="992"/>
        <w:rPr>
          <w:rFonts w:cstheme="minorHAnsi"/>
        </w:rPr>
      </w:pPr>
      <w:proofErr w:type="spellStart"/>
      <w:r w:rsidRPr="00E9693C">
        <w:rPr>
          <w:rFonts w:cstheme="minorHAnsi"/>
        </w:rPr>
        <w:t>N°</w:t>
      </w:r>
      <w:proofErr w:type="spellEnd"/>
      <w:r w:rsidR="005D241B" w:rsidRPr="00E9693C">
        <w:rPr>
          <w:rFonts w:cstheme="minorHAnsi"/>
        </w:rPr>
        <w:t xml:space="preserve"> </w:t>
      </w:r>
      <w:r w:rsidRPr="00E9693C">
        <w:rPr>
          <w:rFonts w:cstheme="minorHAnsi"/>
        </w:rPr>
        <w:t>RUC:                                            __________________________________________________________</w:t>
      </w:r>
    </w:p>
    <w:p w14:paraId="408DE0F9" w14:textId="77777777" w:rsidR="00C85CB4" w:rsidRPr="00E9693C" w:rsidRDefault="00C85CB4" w:rsidP="00BA7D34">
      <w:pPr>
        <w:tabs>
          <w:tab w:val="left" w:pos="1140"/>
        </w:tabs>
        <w:ind w:left="1712" w:hanging="992"/>
        <w:rPr>
          <w:rFonts w:cstheme="minorHAnsi"/>
        </w:rPr>
      </w:pPr>
      <w:r w:rsidRPr="00E9693C">
        <w:rPr>
          <w:rFonts w:cstheme="minorHAnsi"/>
        </w:rPr>
        <w:t>Firma Autorizada:                         ___________________________________________________________</w:t>
      </w:r>
    </w:p>
    <w:p w14:paraId="7BD3EB5B" w14:textId="77777777" w:rsidR="00C85CB4" w:rsidRPr="00E9693C" w:rsidRDefault="00C85CB4" w:rsidP="00BA7D34">
      <w:pPr>
        <w:tabs>
          <w:tab w:val="left" w:pos="1140"/>
        </w:tabs>
        <w:ind w:left="1712" w:hanging="992"/>
        <w:rPr>
          <w:rFonts w:cstheme="minorHAnsi"/>
        </w:rPr>
      </w:pPr>
      <w:r w:rsidRPr="00E9693C">
        <w:rPr>
          <w:rFonts w:cstheme="minorHAnsi"/>
        </w:rPr>
        <w:t>Nombre y Cargo del Firmante:  ___________________________________________________________</w:t>
      </w:r>
    </w:p>
    <w:p w14:paraId="687CF13E" w14:textId="77777777" w:rsidR="00C85CB4" w:rsidRPr="00E9693C" w:rsidRDefault="00C85CB4" w:rsidP="00BA7D34">
      <w:pPr>
        <w:ind w:left="1712" w:hanging="992"/>
        <w:rPr>
          <w:rFonts w:cstheme="minorHAnsi"/>
        </w:rPr>
      </w:pPr>
      <w:r w:rsidRPr="00E9693C">
        <w:rPr>
          <w:rFonts w:cstheme="minorHAnsi"/>
        </w:rPr>
        <w:t>Nombre del Oferente:                   __________________________________________________________</w:t>
      </w:r>
    </w:p>
    <w:p w14:paraId="1C3FCD50" w14:textId="77777777" w:rsidR="00C85CB4" w:rsidRPr="00E9693C" w:rsidRDefault="00C85CB4" w:rsidP="00BA7D34">
      <w:pPr>
        <w:ind w:left="578"/>
        <w:rPr>
          <w:rFonts w:cstheme="minorHAnsi"/>
        </w:rPr>
      </w:pPr>
    </w:p>
    <w:p w14:paraId="71EE2935" w14:textId="4BBDBBC4" w:rsidR="00C85CB4" w:rsidRPr="00E9693C" w:rsidRDefault="00C85CB4" w:rsidP="00BA7D34">
      <w:pPr>
        <w:jc w:val="center"/>
        <w:rPr>
          <w:rFonts w:eastAsia="Cambria" w:cstheme="minorHAnsi"/>
        </w:rPr>
      </w:pPr>
    </w:p>
    <w:p w14:paraId="46903740" w14:textId="1AAAD9C5" w:rsidR="00677CF1" w:rsidRPr="00E9693C" w:rsidRDefault="00677CF1" w:rsidP="000652EB">
      <w:pPr>
        <w:rPr>
          <w:rFonts w:cstheme="minorHAnsi"/>
          <w:b/>
          <w:bCs/>
        </w:rPr>
      </w:pPr>
    </w:p>
    <w:p w14:paraId="32B91EAA" w14:textId="4E6E0CC0" w:rsidR="00677CF1" w:rsidRPr="00E9693C" w:rsidRDefault="00677CF1" w:rsidP="00C85CB4">
      <w:pPr>
        <w:ind w:left="567"/>
        <w:jc w:val="center"/>
        <w:rPr>
          <w:rFonts w:cstheme="minorHAnsi"/>
          <w:b/>
          <w:bCs/>
        </w:rPr>
      </w:pPr>
    </w:p>
    <w:p w14:paraId="04B3245E" w14:textId="311F6CA4" w:rsidR="00677CF1" w:rsidRPr="00E9693C" w:rsidRDefault="00677CF1" w:rsidP="00C85CB4">
      <w:pPr>
        <w:ind w:left="567"/>
        <w:jc w:val="center"/>
        <w:rPr>
          <w:rFonts w:cstheme="minorHAnsi"/>
          <w:b/>
          <w:bCs/>
        </w:rPr>
      </w:pPr>
    </w:p>
    <w:p w14:paraId="4CDE9FB9" w14:textId="77777777" w:rsidR="00B2556C" w:rsidRDefault="00B2556C" w:rsidP="00C85CB4">
      <w:pPr>
        <w:ind w:left="567"/>
        <w:jc w:val="center"/>
        <w:rPr>
          <w:rFonts w:cstheme="minorHAnsi"/>
          <w:b/>
          <w:bCs/>
        </w:rPr>
      </w:pPr>
      <w:r>
        <w:rPr>
          <w:rFonts w:cstheme="minorHAnsi"/>
          <w:b/>
          <w:bCs/>
        </w:rPr>
        <w:br w:type="page"/>
      </w:r>
    </w:p>
    <w:p w14:paraId="7F94A88E" w14:textId="63263C27"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511F67BF" w14:textId="6AF8F165" w:rsidR="00C85CB4" w:rsidRPr="00E9693C" w:rsidRDefault="00C85CB4" w:rsidP="00B2556C">
      <w:pPr>
        <w:ind w:left="709"/>
        <w:jc w:val="center"/>
        <w:rPr>
          <w:rFonts w:cstheme="minorHAnsi"/>
          <w:b/>
          <w:bCs/>
        </w:rPr>
      </w:pPr>
      <w:r w:rsidRPr="00E9693C">
        <w:rPr>
          <w:rFonts w:cstheme="minorHAnsi"/>
          <w:b/>
          <w:bCs/>
        </w:rPr>
        <w:t>DECLARACIÓN JURADA DE CUMPLIMIENTO DE LOS SERVICIOS SOLICITADOS SEGÚN SE INDICA EN EL NUMERAL V y VI DE LOS TERMINOS DE REFERENCIA</w:t>
      </w:r>
    </w:p>
    <w:p w14:paraId="3CDBF024" w14:textId="77777777" w:rsidR="00C85CB4" w:rsidRPr="00E9693C" w:rsidRDefault="00C85CB4" w:rsidP="00C85CB4">
      <w:pPr>
        <w:ind w:left="567"/>
        <w:jc w:val="center"/>
        <w:rPr>
          <w:rFonts w:cstheme="minorHAnsi"/>
          <w:b/>
          <w:bCs/>
        </w:rPr>
      </w:pP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7777777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04 de los términos de referencia.</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693CC803" w14:textId="5BD1F8C0"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proofErr w:type="gramStart"/>
      <w:r w:rsidRPr="00E9693C">
        <w:rPr>
          <w:rFonts w:asciiTheme="minorHAnsi" w:hAnsiTheme="minorHAnsi" w:cstheme="minorHAnsi"/>
        </w:rPr>
        <w:t>Yo</w:t>
      </w:r>
      <w:r w:rsidR="005F746E" w:rsidRPr="00E9693C">
        <w:rPr>
          <w:rFonts w:asciiTheme="minorHAnsi" w:hAnsiTheme="minorHAnsi" w:cstheme="minorHAnsi"/>
        </w:rPr>
        <w:t>,_</w:t>
      </w:r>
      <w:proofErr w:type="gramEnd"/>
      <w:r w:rsidR="005F746E" w:rsidRPr="00E9693C">
        <w:rPr>
          <w:rFonts w:asciiTheme="minorHAnsi" w:hAnsiTheme="minorHAnsi" w:cstheme="minorHAnsi"/>
        </w:rPr>
        <w:t>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proofErr w:type="gramStart"/>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proofErr w:type="gramEnd"/>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r w:rsidRPr="00E9693C">
        <w:rPr>
          <w:rFonts w:asciiTheme="minorHAnsi" w:hAnsiTheme="minorHAnsi" w:cstheme="minorHAnsi"/>
          <w:spacing w:val="-1"/>
        </w:rPr>
        <w:t>de</w:t>
      </w:r>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 xml:space="preserve">Nombre del </w:t>
      </w:r>
      <w:proofErr w:type="gramStart"/>
      <w:r w:rsidRPr="00E9693C">
        <w:rPr>
          <w:rFonts w:cstheme="minorHAnsi"/>
        </w:rPr>
        <w:t>Oferente:_</w:t>
      </w:r>
      <w:proofErr w:type="gramEnd"/>
      <w:r w:rsidRPr="00E9693C">
        <w:rPr>
          <w:rFonts w:cstheme="minorHAnsi"/>
        </w:rPr>
        <w:t>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77777777" w:rsidR="00BA7D34" w:rsidRPr="00E9693C" w:rsidRDefault="00BA7D34">
      <w:pPr>
        <w:jc w:val="center"/>
        <w:rPr>
          <w:rFonts w:eastAsia="Cambria" w:cstheme="minorHAnsi"/>
        </w:rPr>
      </w:pPr>
    </w:p>
    <w:p w14:paraId="5A3ED248" w14:textId="5EDE3039" w:rsidR="00C85CB4" w:rsidRPr="00E9693C" w:rsidRDefault="00C85CB4">
      <w:pPr>
        <w:jc w:val="center"/>
        <w:rPr>
          <w:rFonts w:eastAsia="Cambria" w:cstheme="minorHAnsi"/>
        </w:rPr>
      </w:pPr>
    </w:p>
    <w:p w14:paraId="377162C1" w14:textId="3B8FB225"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466066C6" w14:textId="77777777" w:rsidR="0061748A" w:rsidRDefault="0061748A" w:rsidP="0061748A">
      <w:pPr>
        <w:jc w:val="center"/>
        <w:rPr>
          <w:b/>
          <w:bCs/>
        </w:rPr>
      </w:pP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proofErr w:type="gramStart"/>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proofErr w:type="gram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77777777" w:rsidR="00CC4B24" w:rsidRPr="00E9693C" w:rsidRDefault="00CC4B24"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15ADB1A3" w14:textId="798241B2" w:rsidR="00B2556C" w:rsidRDefault="00B2556C" w:rsidP="001C4D59">
      <w:pPr>
        <w:rPr>
          <w:rFonts w:eastAsia="Times" w:cstheme="minorHAnsi"/>
          <w:b/>
          <w:bCs/>
        </w:rPr>
      </w:pPr>
    </w:p>
    <w:sectPr w:rsidR="00B2556C" w:rsidSect="00ED484F">
      <w:headerReference w:type="default" r:id="rId10"/>
      <w:footerReference w:type="default" r:id="rId11"/>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B4C33" w14:textId="77777777" w:rsidR="006B471B" w:rsidRDefault="006B471B">
      <w:r>
        <w:separator/>
      </w:r>
    </w:p>
  </w:endnote>
  <w:endnote w:type="continuationSeparator" w:id="0">
    <w:p w14:paraId="3A1E7A15" w14:textId="77777777" w:rsidR="006B471B" w:rsidRDefault="006B4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24200F" w:rsidRPr="00E82C98" w:rsidRDefault="0024200F">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sidR="001C4D59">
      <w:fldChar w:fldCharType="begin"/>
    </w:r>
    <w:r w:rsidR="001C4D59">
      <w:instrText xml:space="preserve">NUMPAGES  \* </w:instrText>
    </w:r>
    <w:r w:rsidR="001C4D59">
      <w:instrText>Arabic  \* MERGEFORMAT</w:instrText>
    </w:r>
    <w:r w:rsidR="001C4D59">
      <w:fldChar w:fldCharType="separate"/>
    </w:r>
    <w:r w:rsidRPr="00E82C98">
      <w:rPr>
        <w:lang w:val="es-ES"/>
      </w:rPr>
      <w:t>2</w:t>
    </w:r>
    <w:r w:rsidR="001C4D59">
      <w:rPr>
        <w:lang w:val="es-ES"/>
      </w:rPr>
      <w:fldChar w:fldCharType="end"/>
    </w:r>
  </w:p>
  <w:p w14:paraId="03A96336" w14:textId="7F96A596" w:rsidR="0024200F" w:rsidRDefault="0024200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65059" w14:textId="77777777" w:rsidR="006B471B" w:rsidRDefault="006B471B">
      <w:r>
        <w:separator/>
      </w:r>
    </w:p>
  </w:footnote>
  <w:footnote w:type="continuationSeparator" w:id="0">
    <w:p w14:paraId="30BF8870" w14:textId="77777777" w:rsidR="006B471B" w:rsidRDefault="006B4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24200F" w:rsidRPr="00E9693C" w14:paraId="557E76CF" w14:textId="77777777" w:rsidTr="00FE019F">
      <w:trPr>
        <w:trHeight w:val="840"/>
      </w:trPr>
      <w:tc>
        <w:tcPr>
          <w:tcW w:w="1838" w:type="dxa"/>
        </w:tcPr>
        <w:p w14:paraId="73CCCBB6" w14:textId="77777777" w:rsidR="0024200F" w:rsidRPr="00E9693C" w:rsidRDefault="0024200F"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24200F" w:rsidRPr="00E9693C" w:rsidRDefault="0024200F" w:rsidP="00FE019F">
          <w:pPr>
            <w:tabs>
              <w:tab w:val="center" w:pos="4252"/>
              <w:tab w:val="right" w:pos="8504"/>
            </w:tabs>
            <w:rPr>
              <w:sz w:val="18"/>
              <w:szCs w:val="18"/>
            </w:rPr>
          </w:pPr>
          <w:r w:rsidRPr="00E9693C">
            <w:rPr>
              <w:sz w:val="18"/>
              <w:szCs w:val="18"/>
            </w:rPr>
            <w:t xml:space="preserve">Ministerio </w:t>
          </w:r>
        </w:p>
        <w:p w14:paraId="02A410C0" w14:textId="77777777" w:rsidR="0024200F" w:rsidRPr="00E9693C" w:rsidRDefault="0024200F"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24200F" w:rsidRPr="00E9693C" w:rsidRDefault="0024200F" w:rsidP="00FE019F">
          <w:pPr>
            <w:tabs>
              <w:tab w:val="center" w:pos="4252"/>
              <w:tab w:val="right" w:pos="8504"/>
            </w:tabs>
            <w:rPr>
              <w:color w:val="FFFFFF"/>
              <w:sz w:val="18"/>
              <w:szCs w:val="18"/>
            </w:rPr>
          </w:pPr>
        </w:p>
        <w:p w14:paraId="452A1752" w14:textId="77777777" w:rsidR="0024200F" w:rsidRPr="00E9693C" w:rsidRDefault="0024200F" w:rsidP="00FE019F">
          <w:pPr>
            <w:rPr>
              <w:color w:val="FFFFFF"/>
              <w:sz w:val="18"/>
            </w:rPr>
          </w:pPr>
          <w:r w:rsidRPr="00E9693C">
            <w:rPr>
              <w:color w:val="FFFFFF"/>
              <w:sz w:val="18"/>
            </w:rPr>
            <w:t>Vice-Ministerio de</w:t>
          </w:r>
        </w:p>
        <w:p w14:paraId="7ACD7C87" w14:textId="77777777" w:rsidR="0024200F" w:rsidRPr="00E9693C" w:rsidRDefault="0024200F" w:rsidP="00FE019F">
          <w:pPr>
            <w:tabs>
              <w:tab w:val="center" w:pos="4252"/>
              <w:tab w:val="right" w:pos="8504"/>
            </w:tabs>
            <w:rPr>
              <w:color w:val="FFFFFF"/>
              <w:sz w:val="18"/>
              <w:szCs w:val="18"/>
            </w:rPr>
          </w:pPr>
          <w:r w:rsidRPr="00E9693C">
            <w:rPr>
              <w:color w:val="FFFFFF"/>
              <w:sz w:val="18"/>
            </w:rPr>
            <w:t>Gestión Ambiental</w:t>
          </w:r>
        </w:p>
        <w:p w14:paraId="382F3BC8" w14:textId="77777777" w:rsidR="0024200F" w:rsidRPr="00E9693C" w:rsidRDefault="0024200F" w:rsidP="00FE019F">
          <w:pPr>
            <w:tabs>
              <w:tab w:val="center" w:pos="4252"/>
              <w:tab w:val="right" w:pos="8504"/>
            </w:tabs>
            <w:rPr>
              <w:sz w:val="18"/>
              <w:szCs w:val="18"/>
            </w:rPr>
          </w:pPr>
        </w:p>
      </w:tc>
      <w:tc>
        <w:tcPr>
          <w:tcW w:w="2450" w:type="dxa"/>
          <w:shd w:val="clear" w:color="auto" w:fill="A6A6A6"/>
          <w:vAlign w:val="center"/>
        </w:tcPr>
        <w:p w14:paraId="07154180" w14:textId="77777777" w:rsidR="0024200F" w:rsidRPr="00E9693C" w:rsidRDefault="0024200F"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24200F" w:rsidRPr="00E9693C" w:rsidRDefault="0024200F"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24200F" w:rsidRPr="00E9693C" w:rsidRDefault="0024200F"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24200F" w:rsidRPr="00046095" w:rsidRDefault="0024200F"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24200F" w:rsidRDefault="0024200F"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24200F" w:rsidRDefault="0024200F"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E51"/>
      </v:shape>
    </w:pict>
  </w:numPicBullet>
  <w:abstractNum w:abstractNumId="0"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2" w15:restartNumberingAfterBreak="0">
    <w:nsid w:val="19B43296"/>
    <w:multiLevelType w:val="hybridMultilevel"/>
    <w:tmpl w:val="DC70344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2D1008BD"/>
    <w:multiLevelType w:val="hybridMultilevel"/>
    <w:tmpl w:val="F2B847C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D832A5F"/>
    <w:multiLevelType w:val="hybridMultilevel"/>
    <w:tmpl w:val="919C7DB4"/>
    <w:lvl w:ilvl="0" w:tplc="280A0007">
      <w:start w:val="1"/>
      <w:numFmt w:val="bullet"/>
      <w:lvlText w:val=""/>
      <w:lvlPicBulletId w:val="0"/>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5"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6" w15:restartNumberingAfterBreak="0">
    <w:nsid w:val="4B6D496F"/>
    <w:multiLevelType w:val="hybridMultilevel"/>
    <w:tmpl w:val="EADEF16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DCF50CC"/>
    <w:multiLevelType w:val="hybridMultilevel"/>
    <w:tmpl w:val="8A3A44C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8696F6E"/>
    <w:multiLevelType w:val="hybridMultilevel"/>
    <w:tmpl w:val="3CCAA4E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60C10860"/>
    <w:multiLevelType w:val="hybridMultilevel"/>
    <w:tmpl w:val="EA4E54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11" w15:restartNumberingAfterBreak="0">
    <w:nsid w:val="776D6999"/>
    <w:multiLevelType w:val="hybridMultilevel"/>
    <w:tmpl w:val="B21EA02C"/>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num w:numId="1">
    <w:abstractNumId w:val="5"/>
  </w:num>
  <w:num w:numId="2">
    <w:abstractNumId w:val="12"/>
  </w:num>
  <w:num w:numId="3">
    <w:abstractNumId w:val="1"/>
  </w:num>
  <w:num w:numId="4">
    <w:abstractNumId w:val="10"/>
  </w:num>
  <w:num w:numId="5">
    <w:abstractNumId w:val="0"/>
  </w:num>
  <w:num w:numId="6">
    <w:abstractNumId w:val="4"/>
  </w:num>
  <w:num w:numId="7">
    <w:abstractNumId w:val="9"/>
  </w:num>
  <w:num w:numId="8">
    <w:abstractNumId w:val="6"/>
  </w:num>
  <w:num w:numId="9">
    <w:abstractNumId w:val="8"/>
  </w:num>
  <w:num w:numId="10">
    <w:abstractNumId w:val="2"/>
  </w:num>
  <w:num w:numId="11">
    <w:abstractNumId w:val="3"/>
  </w:num>
  <w:num w:numId="12">
    <w:abstractNumId w:val="11"/>
  </w:num>
  <w:num w:numId="1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13FC5"/>
    <w:rsid w:val="00046095"/>
    <w:rsid w:val="000638CB"/>
    <w:rsid w:val="000652EB"/>
    <w:rsid w:val="00082773"/>
    <w:rsid w:val="00087876"/>
    <w:rsid w:val="000A4C1F"/>
    <w:rsid w:val="000B477F"/>
    <w:rsid w:val="000B6C14"/>
    <w:rsid w:val="000D1913"/>
    <w:rsid w:val="000E2B91"/>
    <w:rsid w:val="0010636A"/>
    <w:rsid w:val="00114BF3"/>
    <w:rsid w:val="00130A08"/>
    <w:rsid w:val="00144E65"/>
    <w:rsid w:val="001501CC"/>
    <w:rsid w:val="00154D0D"/>
    <w:rsid w:val="0016601C"/>
    <w:rsid w:val="00177AF3"/>
    <w:rsid w:val="0018197A"/>
    <w:rsid w:val="001838B9"/>
    <w:rsid w:val="0019359B"/>
    <w:rsid w:val="00194C32"/>
    <w:rsid w:val="001B26DC"/>
    <w:rsid w:val="001B562F"/>
    <w:rsid w:val="001B57D4"/>
    <w:rsid w:val="001C4D59"/>
    <w:rsid w:val="001D084B"/>
    <w:rsid w:val="001D6B26"/>
    <w:rsid w:val="001E0274"/>
    <w:rsid w:val="001F314C"/>
    <w:rsid w:val="002046BB"/>
    <w:rsid w:val="0024200F"/>
    <w:rsid w:val="00251C19"/>
    <w:rsid w:val="0025356A"/>
    <w:rsid w:val="002564E6"/>
    <w:rsid w:val="00261668"/>
    <w:rsid w:val="00272529"/>
    <w:rsid w:val="002A2922"/>
    <w:rsid w:val="002A30B3"/>
    <w:rsid w:val="002A648D"/>
    <w:rsid w:val="002B0698"/>
    <w:rsid w:val="002B3619"/>
    <w:rsid w:val="002C5ABA"/>
    <w:rsid w:val="002C7EB4"/>
    <w:rsid w:val="002E5100"/>
    <w:rsid w:val="002F0696"/>
    <w:rsid w:val="00310A3F"/>
    <w:rsid w:val="00311BD7"/>
    <w:rsid w:val="00321798"/>
    <w:rsid w:val="00326A36"/>
    <w:rsid w:val="003632CE"/>
    <w:rsid w:val="00365687"/>
    <w:rsid w:val="003764B7"/>
    <w:rsid w:val="00395CAA"/>
    <w:rsid w:val="003C1760"/>
    <w:rsid w:val="003C262A"/>
    <w:rsid w:val="003D7F1F"/>
    <w:rsid w:val="003E28D5"/>
    <w:rsid w:val="003E3FBA"/>
    <w:rsid w:val="00401790"/>
    <w:rsid w:val="004135E1"/>
    <w:rsid w:val="00414C16"/>
    <w:rsid w:val="00432550"/>
    <w:rsid w:val="00455AE1"/>
    <w:rsid w:val="00466AC0"/>
    <w:rsid w:val="00476CFC"/>
    <w:rsid w:val="00480140"/>
    <w:rsid w:val="004D0DEF"/>
    <w:rsid w:val="004D1177"/>
    <w:rsid w:val="004D7836"/>
    <w:rsid w:val="004E3FDE"/>
    <w:rsid w:val="004E5CB2"/>
    <w:rsid w:val="004F3EA1"/>
    <w:rsid w:val="00504584"/>
    <w:rsid w:val="0052175A"/>
    <w:rsid w:val="005312C1"/>
    <w:rsid w:val="00551987"/>
    <w:rsid w:val="00555BD7"/>
    <w:rsid w:val="005A0026"/>
    <w:rsid w:val="005A1EC4"/>
    <w:rsid w:val="005A406C"/>
    <w:rsid w:val="005A4561"/>
    <w:rsid w:val="005B2396"/>
    <w:rsid w:val="005C2408"/>
    <w:rsid w:val="005D241B"/>
    <w:rsid w:val="005D34A1"/>
    <w:rsid w:val="005F44B1"/>
    <w:rsid w:val="005F746E"/>
    <w:rsid w:val="00603243"/>
    <w:rsid w:val="0061748A"/>
    <w:rsid w:val="0062492E"/>
    <w:rsid w:val="00625A01"/>
    <w:rsid w:val="006366A3"/>
    <w:rsid w:val="00647F2F"/>
    <w:rsid w:val="006551AF"/>
    <w:rsid w:val="0067535E"/>
    <w:rsid w:val="00676605"/>
    <w:rsid w:val="00677CF1"/>
    <w:rsid w:val="006A6A54"/>
    <w:rsid w:val="006A6ADC"/>
    <w:rsid w:val="006B23D6"/>
    <w:rsid w:val="006B3C7B"/>
    <w:rsid w:val="006B471B"/>
    <w:rsid w:val="006C7FBE"/>
    <w:rsid w:val="006E7D16"/>
    <w:rsid w:val="006F5562"/>
    <w:rsid w:val="006F5C4F"/>
    <w:rsid w:val="00702A76"/>
    <w:rsid w:val="00722C89"/>
    <w:rsid w:val="00726165"/>
    <w:rsid w:val="00743DB6"/>
    <w:rsid w:val="007859C6"/>
    <w:rsid w:val="007A7937"/>
    <w:rsid w:val="007D4ED9"/>
    <w:rsid w:val="007E64E2"/>
    <w:rsid w:val="00802B43"/>
    <w:rsid w:val="00807494"/>
    <w:rsid w:val="008116D6"/>
    <w:rsid w:val="008162CE"/>
    <w:rsid w:val="00822F6B"/>
    <w:rsid w:val="00856A9C"/>
    <w:rsid w:val="00862985"/>
    <w:rsid w:val="00862BAE"/>
    <w:rsid w:val="00871BDF"/>
    <w:rsid w:val="00873270"/>
    <w:rsid w:val="008B0177"/>
    <w:rsid w:val="008B27A0"/>
    <w:rsid w:val="008B2BB2"/>
    <w:rsid w:val="008E4492"/>
    <w:rsid w:val="008F0E38"/>
    <w:rsid w:val="008F403C"/>
    <w:rsid w:val="008F514F"/>
    <w:rsid w:val="00905496"/>
    <w:rsid w:val="009073B0"/>
    <w:rsid w:val="009458D7"/>
    <w:rsid w:val="00957367"/>
    <w:rsid w:val="00966B05"/>
    <w:rsid w:val="00995782"/>
    <w:rsid w:val="009B23BD"/>
    <w:rsid w:val="009B3A02"/>
    <w:rsid w:val="009C543F"/>
    <w:rsid w:val="009D4D07"/>
    <w:rsid w:val="009E3E4D"/>
    <w:rsid w:val="009F2415"/>
    <w:rsid w:val="009F7FDD"/>
    <w:rsid w:val="00A40A15"/>
    <w:rsid w:val="00A61AF7"/>
    <w:rsid w:val="00A73560"/>
    <w:rsid w:val="00A920BE"/>
    <w:rsid w:val="00AA1C7C"/>
    <w:rsid w:val="00AA2F47"/>
    <w:rsid w:val="00AC0235"/>
    <w:rsid w:val="00AC12DD"/>
    <w:rsid w:val="00AF495B"/>
    <w:rsid w:val="00B0638B"/>
    <w:rsid w:val="00B2556C"/>
    <w:rsid w:val="00B372D2"/>
    <w:rsid w:val="00B51308"/>
    <w:rsid w:val="00B61790"/>
    <w:rsid w:val="00B85FC6"/>
    <w:rsid w:val="00B92D83"/>
    <w:rsid w:val="00B94A5B"/>
    <w:rsid w:val="00B954EC"/>
    <w:rsid w:val="00BA7D34"/>
    <w:rsid w:val="00BB60DA"/>
    <w:rsid w:val="00BC1A0B"/>
    <w:rsid w:val="00BC5F92"/>
    <w:rsid w:val="00BD42A4"/>
    <w:rsid w:val="00BD4D61"/>
    <w:rsid w:val="00BE2224"/>
    <w:rsid w:val="00BF69C6"/>
    <w:rsid w:val="00C16DAA"/>
    <w:rsid w:val="00C325F5"/>
    <w:rsid w:val="00C5756E"/>
    <w:rsid w:val="00C608AB"/>
    <w:rsid w:val="00C667C1"/>
    <w:rsid w:val="00C6724C"/>
    <w:rsid w:val="00C83627"/>
    <w:rsid w:val="00C85CB4"/>
    <w:rsid w:val="00CA03E3"/>
    <w:rsid w:val="00CA2B56"/>
    <w:rsid w:val="00CC3B8F"/>
    <w:rsid w:val="00CC4B24"/>
    <w:rsid w:val="00CC5EB9"/>
    <w:rsid w:val="00CD0C42"/>
    <w:rsid w:val="00D24C04"/>
    <w:rsid w:val="00D350EE"/>
    <w:rsid w:val="00D70438"/>
    <w:rsid w:val="00D86FC3"/>
    <w:rsid w:val="00DC13C5"/>
    <w:rsid w:val="00DD487B"/>
    <w:rsid w:val="00DD6284"/>
    <w:rsid w:val="00DF0081"/>
    <w:rsid w:val="00E02178"/>
    <w:rsid w:val="00E3541A"/>
    <w:rsid w:val="00E35559"/>
    <w:rsid w:val="00E52A5F"/>
    <w:rsid w:val="00E53C4A"/>
    <w:rsid w:val="00E54F6C"/>
    <w:rsid w:val="00E82C98"/>
    <w:rsid w:val="00E938A0"/>
    <w:rsid w:val="00E9693C"/>
    <w:rsid w:val="00EB3976"/>
    <w:rsid w:val="00ED484F"/>
    <w:rsid w:val="00F008D7"/>
    <w:rsid w:val="00F14D59"/>
    <w:rsid w:val="00F167C8"/>
    <w:rsid w:val="00F95D1A"/>
    <w:rsid w:val="00FA2F2E"/>
    <w:rsid w:val="00FA398A"/>
    <w:rsid w:val="00FC1B96"/>
    <w:rsid w:val="00FE019F"/>
    <w:rsid w:val="00FE143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leccionbid2@gica.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ADCA-084D-4B31-8530-04EE5345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10</Pages>
  <Words>3634</Words>
  <Characters>19988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Julio Gonzalez</cp:lastModifiedBy>
  <cp:revision>19</cp:revision>
  <cp:lastPrinted>2025-05-19T22:17:00Z</cp:lastPrinted>
  <dcterms:created xsi:type="dcterms:W3CDTF">2025-04-07T22:03:00Z</dcterms:created>
  <dcterms:modified xsi:type="dcterms:W3CDTF">2025-05-19T22:40:00Z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